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E9BA9" w14:textId="77777777" w:rsidR="0038545D" w:rsidRPr="00E75A81" w:rsidRDefault="00F04D87" w:rsidP="00794516">
      <w:pPr>
        <w:snapToGrid w:val="0"/>
        <w:spacing w:beforeLines="50" w:before="120" w:afterLines="50" w:after="120" w:line="440" w:lineRule="exact"/>
        <w:jc w:val="center"/>
        <w:rPr>
          <w:rFonts w:ascii="標楷體" w:eastAsia="標楷體" w:hAnsi="標楷體"/>
          <w:sz w:val="36"/>
          <w:szCs w:val="48"/>
        </w:rPr>
      </w:pPr>
      <w:r>
        <w:rPr>
          <w:rFonts w:ascii="標楷體" w:eastAsia="標楷體" w:hAnsi="標楷體" w:hint="eastAsia"/>
          <w:sz w:val="36"/>
          <w:szCs w:val="48"/>
        </w:rPr>
        <w:t>光宇學校財團法人</w:t>
      </w:r>
      <w:r w:rsidR="00E75A81" w:rsidRPr="00E75A81">
        <w:rPr>
          <w:rFonts w:ascii="標楷體" w:eastAsia="標楷體" w:hAnsi="標楷體" w:hint="eastAsia"/>
          <w:sz w:val="36"/>
          <w:szCs w:val="48"/>
        </w:rPr>
        <w:t>元培醫事科技大學</w:t>
      </w:r>
      <w:r w:rsidR="005B03FB" w:rsidRPr="00E75A81">
        <w:rPr>
          <w:rFonts w:ascii="標楷體" w:eastAsia="標楷體" w:hAnsi="標楷體" w:hint="eastAsia"/>
          <w:sz w:val="36"/>
          <w:szCs w:val="48"/>
        </w:rPr>
        <w:t>兼任助理勞動契約</w:t>
      </w:r>
    </w:p>
    <w:p w14:paraId="4B068A8B" w14:textId="77777777" w:rsidR="005B03FB" w:rsidRPr="00E75A81" w:rsidRDefault="005B03FB" w:rsidP="00D85C00">
      <w:pPr>
        <w:snapToGrid w:val="0"/>
        <w:spacing w:beforeLines="150" w:before="360" w:afterLines="50" w:after="120" w:line="400" w:lineRule="exact"/>
        <w:jc w:val="both"/>
        <w:rPr>
          <w:rFonts w:eastAsia="標楷體"/>
          <w:sz w:val="28"/>
          <w:szCs w:val="32"/>
        </w:rPr>
      </w:pPr>
      <w:r w:rsidRPr="00E75A81">
        <w:rPr>
          <w:rFonts w:eastAsia="標楷體" w:hint="eastAsia"/>
          <w:sz w:val="28"/>
          <w:szCs w:val="32"/>
        </w:rPr>
        <w:t>甲方︰</w:t>
      </w:r>
      <w:r w:rsidR="00F04D87">
        <w:rPr>
          <w:rFonts w:ascii="標楷體" w:eastAsia="標楷體" w:hAnsi="標楷體" w:hint="eastAsia"/>
          <w:sz w:val="28"/>
          <w:szCs w:val="32"/>
        </w:rPr>
        <w:t>光宇學校財團法人元培醫事科技大學</w:t>
      </w:r>
    </w:p>
    <w:p w14:paraId="54FDE2C4" w14:textId="77777777" w:rsidR="004E44BD" w:rsidRPr="00E75A81" w:rsidRDefault="005B03FB" w:rsidP="00794516">
      <w:pPr>
        <w:snapToGrid w:val="0"/>
        <w:spacing w:beforeLines="50" w:before="120" w:afterLines="50" w:after="120" w:line="400" w:lineRule="exact"/>
        <w:rPr>
          <w:rFonts w:eastAsia="標楷體"/>
          <w:sz w:val="28"/>
          <w:szCs w:val="32"/>
        </w:rPr>
      </w:pPr>
      <w:r w:rsidRPr="00E75A81">
        <w:rPr>
          <w:rFonts w:eastAsia="標楷體" w:hint="eastAsia"/>
          <w:sz w:val="28"/>
          <w:szCs w:val="32"/>
        </w:rPr>
        <w:t>乙方</w:t>
      </w:r>
      <w:r w:rsidRPr="00E75A81">
        <w:rPr>
          <w:rFonts w:eastAsia="標楷體"/>
          <w:sz w:val="28"/>
          <w:szCs w:val="32"/>
        </w:rPr>
        <w:t>︰</w:t>
      </w:r>
      <w:r w:rsidR="00F04D87">
        <w:rPr>
          <w:rFonts w:ascii="標楷體" w:eastAsia="標楷體" w:hAnsi="標楷體" w:hint="eastAsia"/>
          <w:sz w:val="28"/>
          <w:szCs w:val="32"/>
        </w:rPr>
        <w:t>光宇學校財團法人</w:t>
      </w:r>
      <w:r w:rsidR="00E75A81" w:rsidRPr="00E75A81">
        <w:rPr>
          <w:rFonts w:ascii="標楷體" w:eastAsia="標楷體" w:hAnsi="標楷體" w:hint="eastAsia"/>
          <w:sz w:val="28"/>
          <w:szCs w:val="32"/>
        </w:rPr>
        <w:t>元培醫事科技大學</w:t>
      </w:r>
      <w:r w:rsidR="00B76A0C" w:rsidRPr="00E75A81">
        <w:rPr>
          <w:rFonts w:ascii="標楷體" w:eastAsia="標楷體" w:hAnsi="標楷體" w:hint="eastAsia"/>
          <w:sz w:val="28"/>
          <w:szCs w:val="32"/>
          <w:u w:val="single"/>
        </w:rPr>
        <w:t xml:space="preserve"> </w:t>
      </w:r>
      <w:r w:rsidR="00760219">
        <w:rPr>
          <w:rFonts w:ascii="標楷體" w:eastAsia="標楷體" w:hAnsi="標楷體" w:hint="eastAsia"/>
          <w:sz w:val="28"/>
          <w:szCs w:val="32"/>
          <w:u w:val="single"/>
        </w:rPr>
        <w:t xml:space="preserve">         </w:t>
      </w:r>
      <w:r w:rsidRPr="00E75A81">
        <w:rPr>
          <w:rFonts w:eastAsia="標楷體"/>
          <w:sz w:val="28"/>
          <w:szCs w:val="32"/>
        </w:rPr>
        <w:t>系</w:t>
      </w:r>
      <w:r w:rsidR="00760219">
        <w:rPr>
          <w:rFonts w:ascii="標楷體" w:eastAsia="標楷體" w:hAnsi="標楷體" w:hint="eastAsia"/>
          <w:sz w:val="28"/>
          <w:szCs w:val="32"/>
        </w:rPr>
        <w:t>（</w:t>
      </w:r>
      <w:r w:rsidR="00760219" w:rsidRPr="00E75A81">
        <w:rPr>
          <w:rFonts w:eastAsia="標楷體" w:hint="eastAsia"/>
          <w:sz w:val="28"/>
          <w:szCs w:val="32"/>
        </w:rPr>
        <w:t>所</w:t>
      </w:r>
      <w:r w:rsidR="00760219">
        <w:rPr>
          <w:rFonts w:ascii="標楷體" w:eastAsia="標楷體" w:hAnsi="標楷體" w:hint="eastAsia"/>
          <w:sz w:val="28"/>
          <w:szCs w:val="32"/>
        </w:rPr>
        <w:t>）</w:t>
      </w:r>
      <w:r w:rsidRPr="00E75A81">
        <w:rPr>
          <w:rFonts w:eastAsia="標楷體" w:hint="eastAsia"/>
          <w:sz w:val="28"/>
          <w:szCs w:val="32"/>
        </w:rPr>
        <w:t>學生</w:t>
      </w:r>
      <w:r w:rsidR="00B76A0C" w:rsidRPr="00E75A81">
        <w:rPr>
          <w:rFonts w:ascii="標楷體" w:eastAsia="標楷體" w:hAnsi="標楷體" w:hint="eastAsia"/>
          <w:sz w:val="28"/>
          <w:szCs w:val="32"/>
          <w:u w:val="single"/>
        </w:rPr>
        <w:t xml:space="preserve"> </w:t>
      </w:r>
      <w:r w:rsidR="00760219">
        <w:rPr>
          <w:rFonts w:ascii="標楷體" w:eastAsia="標楷體" w:hAnsi="標楷體" w:hint="eastAsia"/>
          <w:sz w:val="28"/>
          <w:szCs w:val="32"/>
          <w:u w:val="single"/>
        </w:rPr>
        <w:t xml:space="preserve">        </w:t>
      </w:r>
    </w:p>
    <w:p w14:paraId="2AF1651A" w14:textId="77777777" w:rsidR="005B03FB" w:rsidRPr="008C092F" w:rsidRDefault="004E44BD" w:rsidP="00794516">
      <w:pPr>
        <w:tabs>
          <w:tab w:val="left" w:pos="540"/>
        </w:tabs>
        <w:spacing w:beforeLines="50" w:before="120" w:afterLines="50" w:after="120" w:line="400" w:lineRule="exact"/>
        <w:jc w:val="both"/>
        <w:rPr>
          <w:rFonts w:eastAsia="標楷體"/>
          <w:sz w:val="36"/>
          <w:szCs w:val="32"/>
        </w:rPr>
      </w:pPr>
      <w:r w:rsidRPr="008C092F">
        <w:rPr>
          <w:rFonts w:eastAsia="標楷體" w:hint="eastAsia"/>
          <w:sz w:val="28"/>
        </w:rPr>
        <w:t>甲方</w:t>
      </w:r>
      <w:r w:rsidR="00597B8B" w:rsidRPr="008C092F">
        <w:rPr>
          <w:rFonts w:eastAsia="標楷體" w:hint="eastAsia"/>
          <w:sz w:val="28"/>
        </w:rPr>
        <w:t>或其代理人</w:t>
      </w:r>
      <w:r w:rsidR="00760219" w:rsidRPr="008C092F">
        <w:rPr>
          <w:rFonts w:ascii="標楷體" w:eastAsia="標楷體" w:hAnsi="標楷體" w:hint="eastAsia"/>
          <w:sz w:val="28"/>
        </w:rPr>
        <w:t>（</w:t>
      </w:r>
      <w:r w:rsidR="00760219" w:rsidRPr="008C092F">
        <w:rPr>
          <w:rFonts w:eastAsia="標楷體" w:hint="eastAsia"/>
          <w:sz w:val="28"/>
        </w:rPr>
        <w:t>以下簡稱甲方</w:t>
      </w:r>
      <w:r w:rsidR="00760219" w:rsidRPr="008C092F">
        <w:rPr>
          <w:rFonts w:ascii="標楷體" w:eastAsia="標楷體" w:hAnsi="標楷體" w:hint="eastAsia"/>
          <w:sz w:val="28"/>
        </w:rPr>
        <w:t>）</w:t>
      </w:r>
      <w:r w:rsidR="000463D8" w:rsidRPr="008C092F">
        <w:rPr>
          <w:rFonts w:eastAsia="標楷體" w:hint="eastAsia"/>
          <w:sz w:val="28"/>
        </w:rPr>
        <w:t>與</w:t>
      </w:r>
      <w:r w:rsidRPr="008C092F">
        <w:rPr>
          <w:rFonts w:eastAsia="標楷體" w:hint="eastAsia"/>
          <w:sz w:val="28"/>
        </w:rPr>
        <w:t>乙方</w:t>
      </w:r>
      <w:r w:rsidR="000463D8" w:rsidRPr="008C092F">
        <w:rPr>
          <w:rFonts w:eastAsia="標楷體" w:hint="eastAsia"/>
          <w:sz w:val="28"/>
        </w:rPr>
        <w:t>簽訂勞動契約</w:t>
      </w:r>
      <w:r w:rsidRPr="008C092F">
        <w:rPr>
          <w:rFonts w:eastAsia="標楷體" w:hint="eastAsia"/>
          <w:sz w:val="28"/>
        </w:rPr>
        <w:t>時，應將工作職稱、工作地點、工作內容、工資及工作時間</w:t>
      </w:r>
      <w:r w:rsidR="000463D8" w:rsidRPr="008C092F">
        <w:rPr>
          <w:rFonts w:eastAsia="標楷體" w:hint="eastAsia"/>
          <w:sz w:val="28"/>
        </w:rPr>
        <w:t>等予以</w:t>
      </w:r>
      <w:r w:rsidR="00597B8B" w:rsidRPr="008C092F">
        <w:rPr>
          <w:rFonts w:eastAsia="標楷體" w:hint="eastAsia"/>
          <w:sz w:val="28"/>
        </w:rPr>
        <w:t>明確約定</w:t>
      </w:r>
      <w:r w:rsidRPr="008C092F">
        <w:rPr>
          <w:rFonts w:eastAsia="標楷體" w:hint="eastAsia"/>
          <w:sz w:val="28"/>
        </w:rPr>
        <w:t>。甲方</w:t>
      </w:r>
      <w:r w:rsidR="00E77313" w:rsidRPr="008C092F">
        <w:rPr>
          <w:rFonts w:eastAsia="標楷體" w:hint="eastAsia"/>
          <w:sz w:val="28"/>
        </w:rPr>
        <w:t>僅得</w:t>
      </w:r>
      <w:r w:rsidRPr="008C092F">
        <w:rPr>
          <w:rFonts w:eastAsia="標楷體" w:hint="eastAsia"/>
          <w:sz w:val="28"/>
        </w:rPr>
        <w:t>依</w:t>
      </w:r>
      <w:r w:rsidR="00D35A8D" w:rsidRPr="008C092F">
        <w:rPr>
          <w:rFonts w:eastAsia="標楷體" w:hint="eastAsia"/>
          <w:sz w:val="28"/>
        </w:rPr>
        <w:t>本</w:t>
      </w:r>
      <w:r w:rsidR="00597B8B" w:rsidRPr="008C092F">
        <w:rPr>
          <w:rFonts w:eastAsia="標楷體" w:hint="eastAsia"/>
          <w:sz w:val="28"/>
        </w:rPr>
        <w:t>契約</w:t>
      </w:r>
      <w:r w:rsidR="00E77313" w:rsidRPr="008C092F">
        <w:rPr>
          <w:rFonts w:eastAsia="標楷體" w:hint="eastAsia"/>
          <w:sz w:val="28"/>
        </w:rPr>
        <w:t>所</w:t>
      </w:r>
      <w:r w:rsidR="00D35A8D" w:rsidRPr="008C092F">
        <w:rPr>
          <w:rFonts w:eastAsia="標楷體" w:hint="eastAsia"/>
          <w:sz w:val="28"/>
        </w:rPr>
        <w:t>約定</w:t>
      </w:r>
      <w:r w:rsidRPr="008C092F">
        <w:rPr>
          <w:rFonts w:eastAsia="標楷體" w:hint="eastAsia"/>
          <w:sz w:val="28"/>
        </w:rPr>
        <w:t>工作內容，對</w:t>
      </w:r>
      <w:r w:rsidR="00E77313" w:rsidRPr="008C092F">
        <w:rPr>
          <w:rFonts w:eastAsia="標楷體" w:hint="eastAsia"/>
          <w:sz w:val="28"/>
        </w:rPr>
        <w:t>乙方</w:t>
      </w:r>
      <w:r w:rsidRPr="008C092F">
        <w:rPr>
          <w:rFonts w:eastAsia="標楷體" w:hint="eastAsia"/>
          <w:sz w:val="28"/>
        </w:rPr>
        <w:t>為合理之指揮監督</w:t>
      </w:r>
      <w:r w:rsidR="00E77313" w:rsidRPr="008C092F">
        <w:rPr>
          <w:rFonts w:eastAsia="標楷體" w:hint="eastAsia"/>
          <w:sz w:val="28"/>
        </w:rPr>
        <w:t>，不得要求其從事勞動契約所定工作內容以外之工作</w:t>
      </w:r>
      <w:r w:rsidRPr="008C092F">
        <w:rPr>
          <w:rFonts w:eastAsia="標楷體" w:hint="eastAsia"/>
          <w:sz w:val="28"/>
        </w:rPr>
        <w:t>。</w:t>
      </w:r>
      <w:r w:rsidR="005B03FB" w:rsidRPr="008C092F">
        <w:rPr>
          <w:rFonts w:eastAsia="標楷體" w:hint="eastAsia"/>
          <w:sz w:val="36"/>
          <w:szCs w:val="32"/>
        </w:rPr>
        <w:t xml:space="preserve"> </w:t>
      </w:r>
    </w:p>
    <w:p w14:paraId="09C05F81"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一、</w:t>
      </w:r>
      <w:r w:rsidR="00811D8D" w:rsidRPr="004E44BD">
        <w:rPr>
          <w:rFonts w:ascii="標楷體" w:eastAsia="標楷體" w:hAnsi="標楷體" w:hint="eastAsia"/>
          <w:b/>
          <w:sz w:val="28"/>
          <w:szCs w:val="28"/>
        </w:rPr>
        <w:t>契約起始日及</w:t>
      </w:r>
      <w:r w:rsidR="00F32743" w:rsidRPr="004E44BD">
        <w:rPr>
          <w:rFonts w:ascii="標楷體" w:eastAsia="標楷體" w:hAnsi="標楷體" w:hint="eastAsia"/>
          <w:b/>
          <w:sz w:val="28"/>
          <w:szCs w:val="28"/>
        </w:rPr>
        <w:t>計畫</w:t>
      </w:r>
      <w:r w:rsidR="00811D8D" w:rsidRPr="004E44BD">
        <w:rPr>
          <w:rFonts w:ascii="標楷體" w:eastAsia="標楷體" w:hAnsi="標楷體" w:hint="eastAsia"/>
          <w:b/>
          <w:sz w:val="28"/>
          <w:szCs w:val="28"/>
        </w:rPr>
        <w:t>期間：</w:t>
      </w:r>
    </w:p>
    <w:p w14:paraId="341C8F29" w14:textId="77777777" w:rsidR="008F64DB" w:rsidRDefault="008F64DB" w:rsidP="00E75A81">
      <w:pPr>
        <w:spacing w:beforeLines="50" w:before="120" w:afterLines="50" w:after="120" w:line="400" w:lineRule="exact"/>
        <w:ind w:leftChars="225" w:left="960" w:hangingChars="150" w:hanging="420"/>
        <w:jc w:val="both"/>
        <w:rPr>
          <w:rFonts w:ascii="標楷體" w:eastAsia="標楷體" w:hAnsi="標楷體"/>
          <w:sz w:val="28"/>
          <w:szCs w:val="28"/>
        </w:rPr>
      </w:pPr>
      <w:r w:rsidRPr="00FA1739">
        <w:rPr>
          <w:rFonts w:ascii="標楷體" w:eastAsia="標楷體" w:hAnsi="標楷體" w:hint="eastAsia"/>
          <w:sz w:val="28"/>
          <w:szCs w:val="28"/>
        </w:rPr>
        <w:t>□</w:t>
      </w:r>
      <w:r w:rsidR="00820211">
        <w:rPr>
          <w:rFonts w:ascii="標楷體" w:eastAsia="標楷體" w:hAnsi="標楷體" w:hint="eastAsia"/>
          <w:sz w:val="28"/>
          <w:szCs w:val="28"/>
        </w:rPr>
        <w:t xml:space="preserve"> </w:t>
      </w:r>
      <w:r w:rsidR="0008315F">
        <w:rPr>
          <w:rFonts w:ascii="標楷體" w:eastAsia="標楷體" w:hAnsi="標楷體" w:hint="eastAsia"/>
          <w:sz w:val="28"/>
          <w:szCs w:val="28"/>
        </w:rPr>
        <w:t>從事非繼續性之</w:t>
      </w:r>
      <w:r>
        <w:rPr>
          <w:rFonts w:ascii="標楷體" w:eastAsia="標楷體" w:hAnsi="標楷體" w:hint="eastAsia"/>
          <w:sz w:val="28"/>
          <w:szCs w:val="28"/>
        </w:rPr>
        <w:t>工作，</w:t>
      </w:r>
      <w:r w:rsidR="00811D8D" w:rsidRPr="004E44BD">
        <w:rPr>
          <w:rFonts w:ascii="標楷體" w:eastAsia="標楷體" w:hAnsi="標楷體" w:hint="eastAsia"/>
          <w:sz w:val="28"/>
          <w:szCs w:val="28"/>
        </w:rPr>
        <w:t>聘僱期間自_____年____月_____日</w:t>
      </w:r>
      <w:r w:rsidR="00E77313">
        <w:rPr>
          <w:rFonts w:ascii="標楷體" w:eastAsia="標楷體" w:hAnsi="標楷體" w:hint="eastAsia"/>
          <w:sz w:val="28"/>
          <w:szCs w:val="28"/>
        </w:rPr>
        <w:t>起，</w:t>
      </w:r>
      <w:r w:rsidR="00D85C00">
        <w:rPr>
          <w:rFonts w:ascii="標楷體" w:eastAsia="標楷體" w:hAnsi="標楷體"/>
          <w:sz w:val="28"/>
          <w:szCs w:val="28"/>
        </w:rPr>
        <w:br/>
      </w:r>
      <w:r>
        <w:rPr>
          <w:rFonts w:ascii="標楷體" w:eastAsia="標楷體" w:hAnsi="標楷體" w:hint="eastAsia"/>
          <w:sz w:val="28"/>
          <w:szCs w:val="28"/>
        </w:rPr>
        <w:t>至</w:t>
      </w:r>
      <w:r w:rsidRPr="004E44BD">
        <w:rPr>
          <w:rFonts w:ascii="標楷體" w:eastAsia="標楷體" w:hAnsi="標楷體" w:hint="eastAsia"/>
          <w:sz w:val="28"/>
          <w:szCs w:val="28"/>
        </w:rPr>
        <w:t>_____年____月_____日</w:t>
      </w:r>
      <w:r w:rsidR="000737D0">
        <w:rPr>
          <w:rFonts w:ascii="標楷體" w:eastAsia="標楷體" w:hAnsi="標楷體" w:hint="eastAsia"/>
          <w:sz w:val="28"/>
          <w:szCs w:val="28"/>
        </w:rPr>
        <w:t>止</w:t>
      </w:r>
      <w:r w:rsidR="000610CF">
        <w:rPr>
          <w:rFonts w:ascii="標楷體" w:eastAsia="標楷體" w:hAnsi="標楷體" w:hint="eastAsia"/>
          <w:sz w:val="28"/>
          <w:szCs w:val="28"/>
        </w:rPr>
        <w:t>。</w:t>
      </w:r>
    </w:p>
    <w:p w14:paraId="46ACF3AE" w14:textId="77777777" w:rsidR="00811D8D" w:rsidRPr="006427B0" w:rsidRDefault="008F64DB" w:rsidP="00794516">
      <w:pPr>
        <w:spacing w:beforeLines="50" w:before="120" w:afterLines="50" w:after="120" w:line="400" w:lineRule="exact"/>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0008315F">
        <w:rPr>
          <w:rFonts w:ascii="標楷體" w:eastAsia="標楷體" w:hAnsi="標楷體" w:hint="eastAsia"/>
          <w:sz w:val="28"/>
          <w:szCs w:val="28"/>
        </w:rPr>
        <w:t>從事有繼續性之</w:t>
      </w:r>
      <w:r>
        <w:rPr>
          <w:rFonts w:ascii="標楷體" w:eastAsia="標楷體" w:hAnsi="標楷體" w:hint="eastAsia"/>
          <w:sz w:val="28"/>
          <w:szCs w:val="28"/>
        </w:rPr>
        <w:t>工作，</w:t>
      </w:r>
      <w:r w:rsidRPr="004E44BD">
        <w:rPr>
          <w:rFonts w:ascii="標楷體" w:eastAsia="標楷體" w:hAnsi="標楷體" w:hint="eastAsia"/>
          <w:sz w:val="28"/>
          <w:szCs w:val="28"/>
        </w:rPr>
        <w:t>聘僱期間自_____年____月_____日</w:t>
      </w:r>
      <w:r>
        <w:rPr>
          <w:rFonts w:ascii="標楷體" w:eastAsia="標楷體" w:hAnsi="標楷體" w:hint="eastAsia"/>
          <w:sz w:val="28"/>
          <w:szCs w:val="28"/>
        </w:rPr>
        <w:t>起。</w:t>
      </w:r>
    </w:p>
    <w:p w14:paraId="740D479A" w14:textId="77777777" w:rsidR="000610CF"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二、</w:t>
      </w:r>
      <w:r w:rsidR="00811D8D" w:rsidRPr="004E44BD">
        <w:rPr>
          <w:rFonts w:ascii="標楷體" w:eastAsia="標楷體" w:hAnsi="標楷體" w:hint="eastAsia"/>
          <w:b/>
          <w:sz w:val="28"/>
          <w:szCs w:val="28"/>
        </w:rPr>
        <w:t>工作職稱</w:t>
      </w:r>
      <w:r w:rsidR="00811D8D" w:rsidRPr="004E44BD">
        <w:rPr>
          <w:rFonts w:ascii="標楷體" w:eastAsia="標楷體" w:hAnsi="標楷體" w:hint="eastAsia"/>
          <w:sz w:val="28"/>
          <w:szCs w:val="28"/>
        </w:rPr>
        <w:t>：</w:t>
      </w:r>
    </w:p>
    <w:p w14:paraId="3C80E6A4"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 xml:space="preserve">兼任教學助理 </w:t>
      </w:r>
    </w:p>
    <w:p w14:paraId="381CF99F"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兼任研究</w:t>
      </w:r>
      <w:r>
        <w:rPr>
          <w:rFonts w:ascii="標楷體" w:eastAsia="標楷體" w:hAnsi="標楷體" w:hint="eastAsia"/>
          <w:sz w:val="28"/>
          <w:szCs w:val="28"/>
        </w:rPr>
        <w:t>助理</w:t>
      </w:r>
      <w:r w:rsidRPr="00FA1739">
        <w:rPr>
          <w:rFonts w:ascii="標楷體" w:eastAsia="標楷體" w:hAnsi="標楷體" w:hint="eastAsia"/>
          <w:sz w:val="28"/>
          <w:szCs w:val="28"/>
        </w:rPr>
        <w:t xml:space="preserve"> </w:t>
      </w:r>
    </w:p>
    <w:p w14:paraId="4AA10CA5"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 xml:space="preserve">兼任行政助理 </w:t>
      </w:r>
    </w:p>
    <w:p w14:paraId="1F6F0583" w14:textId="77777777" w:rsidR="00811D8D" w:rsidRPr="006D4344" w:rsidRDefault="000610CF" w:rsidP="00A51DF1">
      <w:pPr>
        <w:snapToGrid w:val="0"/>
        <w:spacing w:line="240" w:lineRule="auto"/>
        <w:ind w:leftChars="225" w:left="540"/>
        <w:jc w:val="both"/>
        <w:rPr>
          <w:rFonts w:ascii="標楷體" w:eastAsia="標楷體" w:hAnsi="標楷體"/>
          <w:sz w:val="28"/>
          <w:szCs w:val="28"/>
          <w:u w:val="single"/>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Pr>
          <w:rFonts w:ascii="標楷體" w:eastAsia="標楷體" w:hAnsi="標楷體" w:hint="eastAsia"/>
          <w:sz w:val="28"/>
          <w:szCs w:val="28"/>
        </w:rPr>
        <w:t>其他</w:t>
      </w:r>
      <w:r w:rsidRPr="00FA1739">
        <w:rPr>
          <w:rFonts w:ascii="標楷體" w:eastAsia="標楷體" w:hAnsi="標楷體" w:hint="eastAsia"/>
          <w:sz w:val="28"/>
          <w:szCs w:val="28"/>
        </w:rPr>
        <w:t>：</w:t>
      </w:r>
      <w:r w:rsidR="00811D8D" w:rsidRPr="006D4344">
        <w:rPr>
          <w:rFonts w:ascii="標楷體" w:eastAsia="標楷體" w:hAnsi="標楷體" w:hint="eastAsia"/>
          <w:sz w:val="28"/>
          <w:szCs w:val="28"/>
          <w:u w:val="single"/>
        </w:rPr>
        <w:t xml:space="preserve">　　　</w:t>
      </w:r>
      <w:r w:rsidR="006D4344">
        <w:rPr>
          <w:rFonts w:ascii="標楷體" w:eastAsia="標楷體" w:hAnsi="標楷體" w:hint="eastAsia"/>
          <w:sz w:val="28"/>
          <w:szCs w:val="28"/>
          <w:u w:val="single"/>
        </w:rPr>
        <w:t xml:space="preserve">                 </w:t>
      </w:r>
      <w:r w:rsidR="00811D8D" w:rsidRPr="006D4344">
        <w:rPr>
          <w:rFonts w:ascii="標楷體" w:eastAsia="標楷體" w:hAnsi="標楷體" w:hint="eastAsia"/>
          <w:sz w:val="28"/>
          <w:szCs w:val="28"/>
          <w:u w:val="single"/>
        </w:rPr>
        <w:t xml:space="preserve">　</w:t>
      </w:r>
    </w:p>
    <w:p w14:paraId="013337D4" w14:textId="77777777" w:rsidR="009E4C2F"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三、</w:t>
      </w:r>
      <w:r w:rsidR="00811D8D" w:rsidRPr="004E44BD">
        <w:rPr>
          <w:rFonts w:ascii="標楷體" w:eastAsia="標楷體" w:hAnsi="標楷體" w:hint="eastAsia"/>
          <w:b/>
          <w:sz w:val="28"/>
          <w:szCs w:val="28"/>
        </w:rPr>
        <w:t>工作地點</w:t>
      </w:r>
      <w:r w:rsidR="00811D8D" w:rsidRPr="004E44BD">
        <w:rPr>
          <w:rFonts w:ascii="標楷體" w:eastAsia="標楷體" w:hAnsi="標楷體" w:hint="eastAsia"/>
          <w:sz w:val="28"/>
          <w:szCs w:val="28"/>
        </w:rPr>
        <w:t>：</w:t>
      </w:r>
      <w:r w:rsidR="009E4C2F">
        <w:rPr>
          <w:rFonts w:ascii="標楷體" w:eastAsia="標楷體" w:hAnsi="標楷體" w:hint="eastAsia"/>
          <w:sz w:val="28"/>
          <w:szCs w:val="28"/>
        </w:rPr>
        <w:t>________________________</w:t>
      </w:r>
      <w:r w:rsidR="00760219">
        <w:rPr>
          <w:rFonts w:ascii="標楷體" w:eastAsia="標楷體" w:hAnsi="標楷體" w:hint="eastAsia"/>
          <w:sz w:val="28"/>
          <w:szCs w:val="28"/>
        </w:rPr>
        <w:t>（</w:t>
      </w:r>
      <w:r w:rsidR="009E4C2F" w:rsidRPr="00760DED">
        <w:rPr>
          <w:rFonts w:ascii="標楷體" w:eastAsia="標楷體" w:hAnsi="標楷體" w:hint="eastAsia"/>
          <w:sz w:val="28"/>
          <w:szCs w:val="28"/>
        </w:rPr>
        <w:t>非僅限於學校內</w:t>
      </w:r>
      <w:r w:rsidR="00760219">
        <w:rPr>
          <w:rFonts w:ascii="標楷體" w:eastAsia="標楷體" w:hAnsi="標楷體" w:hint="eastAsia"/>
          <w:sz w:val="28"/>
          <w:szCs w:val="28"/>
        </w:rPr>
        <w:t>）</w:t>
      </w:r>
    </w:p>
    <w:p w14:paraId="24F16D33" w14:textId="77777777" w:rsidR="000610CF"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四、</w:t>
      </w:r>
      <w:r w:rsidR="00811D8D" w:rsidRPr="004E44BD">
        <w:rPr>
          <w:rFonts w:ascii="標楷體" w:eastAsia="標楷體" w:hAnsi="標楷體" w:hint="eastAsia"/>
          <w:b/>
          <w:sz w:val="28"/>
          <w:szCs w:val="28"/>
        </w:rPr>
        <w:t>工作內容</w:t>
      </w:r>
      <w:r w:rsidR="00811D8D" w:rsidRPr="004E44BD">
        <w:rPr>
          <w:rFonts w:ascii="標楷體" w:eastAsia="標楷體" w:hAnsi="標楷體" w:hint="eastAsia"/>
          <w:sz w:val="28"/>
          <w:szCs w:val="28"/>
        </w:rPr>
        <w:t>：</w:t>
      </w:r>
    </w:p>
    <w:p w14:paraId="5CF7054F"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兼任教學助理</w:t>
      </w:r>
      <w:r>
        <w:rPr>
          <w:rFonts w:ascii="標楷體" w:eastAsia="標楷體" w:hAnsi="標楷體" w:hint="eastAsia"/>
          <w:sz w:val="28"/>
          <w:szCs w:val="28"/>
        </w:rPr>
        <w:t>，內容為</w:t>
      </w:r>
      <w:r w:rsidRPr="004E44BD">
        <w:rPr>
          <w:rFonts w:ascii="標楷體" w:eastAsia="標楷體" w:hAnsi="標楷體" w:hint="eastAsia"/>
          <w:sz w:val="28"/>
          <w:szCs w:val="28"/>
        </w:rPr>
        <w:t>：</w:t>
      </w:r>
      <w:r w:rsidR="006D4344" w:rsidRPr="006D4344">
        <w:rPr>
          <w:rFonts w:ascii="標楷體" w:eastAsia="標楷體" w:hAnsi="標楷體" w:hint="eastAsia"/>
          <w:sz w:val="28"/>
          <w:szCs w:val="28"/>
          <w:u w:val="single"/>
        </w:rPr>
        <w:t xml:space="preserve">　　　</w:t>
      </w:r>
      <w:r w:rsidR="006D4344">
        <w:rPr>
          <w:rFonts w:ascii="標楷體" w:eastAsia="標楷體" w:hAnsi="標楷體" w:hint="eastAsia"/>
          <w:sz w:val="28"/>
          <w:szCs w:val="28"/>
          <w:u w:val="single"/>
        </w:rPr>
        <w:t xml:space="preserve">                 </w:t>
      </w:r>
      <w:r w:rsidR="006D4344" w:rsidRPr="006D4344">
        <w:rPr>
          <w:rFonts w:ascii="標楷體" w:eastAsia="標楷體" w:hAnsi="標楷體" w:hint="eastAsia"/>
          <w:sz w:val="28"/>
          <w:szCs w:val="28"/>
          <w:u w:val="single"/>
        </w:rPr>
        <w:t xml:space="preserve">　</w:t>
      </w:r>
    </w:p>
    <w:p w14:paraId="0B938D7E"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兼任研究</w:t>
      </w:r>
      <w:r>
        <w:rPr>
          <w:rFonts w:ascii="標楷體" w:eastAsia="標楷體" w:hAnsi="標楷體" w:hint="eastAsia"/>
          <w:sz w:val="28"/>
          <w:szCs w:val="28"/>
        </w:rPr>
        <w:t>助理，內容為</w:t>
      </w:r>
      <w:r w:rsidRPr="004E44BD">
        <w:rPr>
          <w:rFonts w:ascii="標楷體" w:eastAsia="標楷體" w:hAnsi="標楷體" w:hint="eastAsia"/>
          <w:sz w:val="28"/>
          <w:szCs w:val="28"/>
        </w:rPr>
        <w:t>：</w:t>
      </w:r>
      <w:r w:rsidR="006D4344" w:rsidRPr="006D4344">
        <w:rPr>
          <w:rFonts w:ascii="標楷體" w:eastAsia="標楷體" w:hAnsi="標楷體" w:hint="eastAsia"/>
          <w:sz w:val="28"/>
          <w:szCs w:val="28"/>
          <w:u w:val="single"/>
        </w:rPr>
        <w:t xml:space="preserve">　　　</w:t>
      </w:r>
      <w:r w:rsidR="006D4344">
        <w:rPr>
          <w:rFonts w:ascii="標楷體" w:eastAsia="標楷體" w:hAnsi="標楷體" w:hint="eastAsia"/>
          <w:sz w:val="28"/>
          <w:szCs w:val="28"/>
          <w:u w:val="single"/>
        </w:rPr>
        <w:t xml:space="preserve">                 </w:t>
      </w:r>
      <w:r w:rsidR="006D4344" w:rsidRPr="006D4344">
        <w:rPr>
          <w:rFonts w:ascii="標楷體" w:eastAsia="標楷體" w:hAnsi="標楷體" w:hint="eastAsia"/>
          <w:sz w:val="28"/>
          <w:szCs w:val="28"/>
          <w:u w:val="single"/>
        </w:rPr>
        <w:t xml:space="preserve">　</w:t>
      </w:r>
    </w:p>
    <w:p w14:paraId="36A7D837" w14:textId="77777777" w:rsidR="000610CF" w:rsidRPr="00FA1739"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兼任行政助理</w:t>
      </w:r>
      <w:r>
        <w:rPr>
          <w:rFonts w:ascii="標楷體" w:eastAsia="標楷體" w:hAnsi="標楷體" w:hint="eastAsia"/>
          <w:sz w:val="28"/>
          <w:szCs w:val="28"/>
        </w:rPr>
        <w:t>，內容為</w:t>
      </w:r>
      <w:r w:rsidRPr="004E44BD">
        <w:rPr>
          <w:rFonts w:ascii="標楷體" w:eastAsia="標楷體" w:hAnsi="標楷體" w:hint="eastAsia"/>
          <w:sz w:val="28"/>
          <w:szCs w:val="28"/>
        </w:rPr>
        <w:t>：</w:t>
      </w:r>
      <w:r w:rsidR="006D4344" w:rsidRPr="006D4344">
        <w:rPr>
          <w:rFonts w:ascii="標楷體" w:eastAsia="標楷體" w:hAnsi="標楷體" w:hint="eastAsia"/>
          <w:sz w:val="28"/>
          <w:szCs w:val="28"/>
          <w:u w:val="single"/>
        </w:rPr>
        <w:t xml:space="preserve">　　　</w:t>
      </w:r>
      <w:r w:rsidR="006D4344">
        <w:rPr>
          <w:rFonts w:ascii="標楷體" w:eastAsia="標楷體" w:hAnsi="標楷體" w:hint="eastAsia"/>
          <w:sz w:val="28"/>
          <w:szCs w:val="28"/>
          <w:u w:val="single"/>
        </w:rPr>
        <w:t xml:space="preserve">                 </w:t>
      </w:r>
      <w:r w:rsidR="006D4344" w:rsidRPr="006D4344">
        <w:rPr>
          <w:rFonts w:ascii="標楷體" w:eastAsia="標楷體" w:hAnsi="標楷體" w:hint="eastAsia"/>
          <w:sz w:val="28"/>
          <w:szCs w:val="28"/>
          <w:u w:val="single"/>
        </w:rPr>
        <w:t xml:space="preserve">　</w:t>
      </w:r>
    </w:p>
    <w:p w14:paraId="601E8DB8" w14:textId="77777777" w:rsidR="00811D8D" w:rsidRPr="000610CF" w:rsidRDefault="000610CF" w:rsidP="00A51DF1">
      <w:pPr>
        <w:snapToGrid w:val="0"/>
        <w:spacing w:line="240" w:lineRule="auto"/>
        <w:ind w:leftChars="225" w:left="54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Pr>
          <w:rFonts w:ascii="標楷體" w:eastAsia="標楷體" w:hAnsi="標楷體" w:hint="eastAsia"/>
          <w:sz w:val="28"/>
          <w:szCs w:val="28"/>
        </w:rPr>
        <w:t>其他，內容為</w:t>
      </w:r>
      <w:r w:rsidRPr="00FA1739">
        <w:rPr>
          <w:rFonts w:ascii="標楷體" w:eastAsia="標楷體" w:hAnsi="標楷體" w:hint="eastAsia"/>
          <w:sz w:val="28"/>
          <w:szCs w:val="28"/>
        </w:rPr>
        <w:t>：</w:t>
      </w:r>
      <w:r w:rsidR="006D4344" w:rsidRPr="006D4344">
        <w:rPr>
          <w:rFonts w:ascii="標楷體" w:eastAsia="標楷體" w:hAnsi="標楷體" w:hint="eastAsia"/>
          <w:sz w:val="28"/>
          <w:szCs w:val="28"/>
          <w:u w:val="single"/>
        </w:rPr>
        <w:t xml:space="preserve">　　　</w:t>
      </w:r>
      <w:r w:rsidR="006D4344">
        <w:rPr>
          <w:rFonts w:ascii="標楷體" w:eastAsia="標楷體" w:hAnsi="標楷體" w:hint="eastAsia"/>
          <w:sz w:val="28"/>
          <w:szCs w:val="28"/>
          <w:u w:val="single"/>
        </w:rPr>
        <w:t xml:space="preserve">                 </w:t>
      </w:r>
      <w:r w:rsidR="006D4344" w:rsidRPr="006D4344">
        <w:rPr>
          <w:rFonts w:ascii="標楷體" w:eastAsia="標楷體" w:hAnsi="標楷體" w:hint="eastAsia"/>
          <w:sz w:val="28"/>
          <w:szCs w:val="28"/>
          <w:u w:val="single"/>
        </w:rPr>
        <w:t xml:space="preserve">　</w:t>
      </w:r>
    </w:p>
    <w:p w14:paraId="0F2FC096" w14:textId="77777777" w:rsidR="009537A8"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五、</w:t>
      </w:r>
      <w:r w:rsidR="00B76A0C" w:rsidRPr="004E44BD">
        <w:rPr>
          <w:rFonts w:ascii="標楷體" w:eastAsia="標楷體" w:hAnsi="標楷體" w:hint="eastAsia"/>
          <w:b/>
          <w:sz w:val="28"/>
          <w:szCs w:val="28"/>
        </w:rPr>
        <w:t>工</w:t>
      </w:r>
      <w:r w:rsidR="00811D8D" w:rsidRPr="004E44BD">
        <w:rPr>
          <w:rFonts w:ascii="標楷體" w:eastAsia="標楷體" w:hAnsi="標楷體" w:hint="eastAsia"/>
          <w:b/>
          <w:sz w:val="28"/>
          <w:szCs w:val="28"/>
        </w:rPr>
        <w:t>資：</w:t>
      </w:r>
      <w:r w:rsidR="00B76A0C" w:rsidRPr="004E44BD">
        <w:rPr>
          <w:rFonts w:ascii="標楷體" w:eastAsia="標楷體" w:hAnsi="標楷體" w:hint="eastAsia"/>
          <w:b/>
          <w:sz w:val="28"/>
          <w:szCs w:val="28"/>
        </w:rPr>
        <w:t xml:space="preserve"> </w:t>
      </w:r>
    </w:p>
    <w:p w14:paraId="35FBEDD2" w14:textId="77777777" w:rsidR="00FA1739" w:rsidRPr="006D4344"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（一）</w:t>
      </w:r>
      <w:r w:rsidR="00B76A0C" w:rsidRPr="004E44BD">
        <w:rPr>
          <w:rFonts w:ascii="標楷體" w:eastAsia="標楷體" w:hAnsi="標楷體" w:hint="eastAsia"/>
          <w:sz w:val="28"/>
          <w:szCs w:val="28"/>
        </w:rPr>
        <w:t>工資數額及計給方式</w:t>
      </w:r>
      <w:r w:rsidR="002743E8" w:rsidRPr="004E44BD">
        <w:rPr>
          <w:rFonts w:ascii="標楷體" w:eastAsia="標楷體" w:hAnsi="標楷體" w:hint="eastAsia"/>
          <w:sz w:val="28"/>
          <w:szCs w:val="28"/>
        </w:rPr>
        <w:t>：</w:t>
      </w:r>
      <w:r w:rsidR="00FA1739" w:rsidRPr="006D4344">
        <w:rPr>
          <w:rFonts w:ascii="標楷體" w:eastAsia="標楷體" w:hAnsi="標楷體" w:hint="eastAsia"/>
          <w:sz w:val="28"/>
          <w:szCs w:val="28"/>
        </w:rPr>
        <w:t>乙方之工資如下勾選項目，下列工資不得內含全勤獎金、其他福利或補助：</w:t>
      </w:r>
    </w:p>
    <w:p w14:paraId="1CDF5507" w14:textId="77777777" w:rsidR="00FA1739" w:rsidRPr="00FA1739" w:rsidRDefault="00FA1739" w:rsidP="00A51DF1">
      <w:pPr>
        <w:tabs>
          <w:tab w:val="left" w:pos="540"/>
        </w:tabs>
        <w:spacing w:beforeLines="20" w:before="48"/>
        <w:ind w:leftChars="350" w:left="1260" w:hangingChars="150" w:hanging="42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FA1739">
        <w:rPr>
          <w:rFonts w:ascii="標楷體" w:eastAsia="標楷體" w:hAnsi="標楷體" w:hint="eastAsia"/>
          <w:sz w:val="28"/>
          <w:szCs w:val="28"/>
        </w:rPr>
        <w:t>按月計薪，月薪：新台幣（下同）_________________元整。</w:t>
      </w:r>
    </w:p>
    <w:p w14:paraId="3ECDA8D0" w14:textId="77777777" w:rsidR="00FA1739" w:rsidRPr="00FA1739" w:rsidRDefault="00FA1739" w:rsidP="00A51DF1">
      <w:pPr>
        <w:tabs>
          <w:tab w:val="left" w:pos="540"/>
        </w:tabs>
        <w:spacing w:beforeLines="20" w:before="48"/>
        <w:ind w:leftChars="350" w:left="1260" w:hangingChars="150" w:hanging="42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A51DF1">
        <w:rPr>
          <w:rFonts w:ascii="標楷體" w:eastAsia="標楷體" w:hAnsi="標楷體" w:cs="新細明體" w:hint="eastAsia"/>
          <w:sz w:val="28"/>
          <w:szCs w:val="28"/>
        </w:rPr>
        <w:t>按日</w:t>
      </w:r>
      <w:r w:rsidRPr="00FA1739">
        <w:rPr>
          <w:rFonts w:ascii="標楷體" w:eastAsia="標楷體" w:hAnsi="標楷體" w:hint="eastAsia"/>
          <w:sz w:val="28"/>
          <w:szCs w:val="28"/>
        </w:rPr>
        <w:t>計薪，日薪：_________________元整。</w:t>
      </w:r>
    </w:p>
    <w:p w14:paraId="72D20109" w14:textId="77777777" w:rsidR="00FA1739" w:rsidRPr="00FA1739" w:rsidRDefault="00FA1739" w:rsidP="00A51DF1">
      <w:pPr>
        <w:tabs>
          <w:tab w:val="left" w:pos="540"/>
        </w:tabs>
        <w:spacing w:beforeLines="20" w:before="48"/>
        <w:ind w:leftChars="350" w:left="1260" w:hangingChars="150" w:hanging="42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A51DF1">
        <w:rPr>
          <w:rFonts w:ascii="標楷體" w:eastAsia="標楷體" w:hAnsi="標楷體" w:cs="新細明體" w:hint="eastAsia"/>
          <w:sz w:val="28"/>
          <w:szCs w:val="28"/>
        </w:rPr>
        <w:t>按時計</w:t>
      </w:r>
      <w:r w:rsidRPr="00FA1739">
        <w:rPr>
          <w:rFonts w:ascii="標楷體" w:eastAsia="標楷體" w:hAnsi="標楷體" w:hint="eastAsia"/>
          <w:sz w:val="28"/>
          <w:szCs w:val="28"/>
        </w:rPr>
        <w:t>薪，時薪：_________________元整。</w:t>
      </w:r>
      <w:r w:rsidRPr="00FA1739" w:rsidDel="005428A1">
        <w:rPr>
          <w:rFonts w:ascii="標楷體" w:eastAsia="標楷體" w:hAnsi="標楷體" w:hint="eastAsia"/>
          <w:sz w:val="28"/>
          <w:szCs w:val="28"/>
        </w:rPr>
        <w:t xml:space="preserve"> </w:t>
      </w:r>
    </w:p>
    <w:p w14:paraId="7D7EAF6D" w14:textId="77777777" w:rsidR="00B76A0C" w:rsidRPr="004E44BD" w:rsidRDefault="00FA1739" w:rsidP="00A51DF1">
      <w:pPr>
        <w:tabs>
          <w:tab w:val="left" w:pos="540"/>
        </w:tabs>
        <w:spacing w:beforeLines="20" w:before="48"/>
        <w:ind w:leftChars="350" w:left="1260" w:hangingChars="150" w:hanging="420"/>
        <w:jc w:val="both"/>
        <w:rPr>
          <w:rFonts w:ascii="標楷體" w:eastAsia="標楷體" w:hAnsi="標楷體"/>
          <w:sz w:val="28"/>
          <w:szCs w:val="28"/>
        </w:rPr>
      </w:pPr>
      <w:r w:rsidRPr="00FA1739">
        <w:rPr>
          <w:rFonts w:ascii="標楷體" w:eastAsia="標楷體" w:hAnsi="標楷體" w:hint="eastAsia"/>
          <w:sz w:val="28"/>
          <w:szCs w:val="28"/>
        </w:rPr>
        <w:t>□</w:t>
      </w:r>
      <w:r w:rsidR="006D4344">
        <w:rPr>
          <w:rFonts w:ascii="標楷體" w:eastAsia="標楷體" w:hAnsi="標楷體" w:hint="eastAsia"/>
          <w:sz w:val="28"/>
          <w:szCs w:val="28"/>
        </w:rPr>
        <w:t xml:space="preserve"> </w:t>
      </w:r>
      <w:r w:rsidRPr="00A51DF1">
        <w:rPr>
          <w:rFonts w:ascii="標楷體" w:eastAsia="標楷體" w:hAnsi="標楷體" w:cs="新細明體" w:hint="eastAsia"/>
          <w:sz w:val="28"/>
          <w:szCs w:val="28"/>
        </w:rPr>
        <w:t>按件計酬</w:t>
      </w:r>
      <w:r w:rsidRPr="00FA1739">
        <w:rPr>
          <w:rFonts w:ascii="標楷體" w:eastAsia="標楷體" w:hAnsi="標楷體" w:hint="eastAsia"/>
          <w:sz w:val="28"/>
          <w:szCs w:val="28"/>
        </w:rPr>
        <w:t>，每件：_________________元整。</w:t>
      </w:r>
    </w:p>
    <w:p w14:paraId="001CDDDD"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（二）</w:t>
      </w:r>
      <w:r w:rsidR="002743E8" w:rsidRPr="004E44BD">
        <w:rPr>
          <w:rFonts w:ascii="標楷體" w:eastAsia="標楷體" w:hAnsi="標楷體" w:hint="eastAsia"/>
          <w:sz w:val="28"/>
          <w:szCs w:val="28"/>
        </w:rPr>
        <w:t>工</w:t>
      </w:r>
      <w:r w:rsidR="00811D8D" w:rsidRPr="004E44BD">
        <w:rPr>
          <w:rFonts w:ascii="標楷體" w:eastAsia="標楷體" w:hAnsi="標楷體"/>
          <w:sz w:val="28"/>
          <w:szCs w:val="28"/>
        </w:rPr>
        <w:t>資發放：雙方同意</w:t>
      </w:r>
      <w:r w:rsidR="006D4344">
        <w:rPr>
          <w:rFonts w:ascii="標楷體" w:eastAsia="標楷體" w:hAnsi="標楷體" w:hint="eastAsia"/>
          <w:sz w:val="28"/>
          <w:szCs w:val="28"/>
        </w:rPr>
        <w:t>每</w:t>
      </w:r>
      <w:r w:rsidR="008F64DB">
        <w:rPr>
          <w:rFonts w:ascii="標楷體" w:eastAsia="標楷體" w:hAnsi="標楷體" w:hint="eastAsia"/>
          <w:sz w:val="28"/>
          <w:szCs w:val="28"/>
        </w:rPr>
        <w:t>月</w:t>
      </w:r>
      <w:r w:rsidR="002743E8" w:rsidRPr="004E44BD">
        <w:rPr>
          <w:rFonts w:ascii="標楷體" w:eastAsia="標楷體" w:hAnsi="標楷體" w:hint="eastAsia"/>
          <w:sz w:val="28"/>
          <w:szCs w:val="28"/>
        </w:rPr>
        <w:t>工資</w:t>
      </w:r>
      <w:r w:rsidR="00811D8D" w:rsidRPr="004E44BD">
        <w:rPr>
          <w:rFonts w:ascii="標楷體" w:eastAsia="標楷體" w:hAnsi="標楷體"/>
          <w:sz w:val="28"/>
          <w:szCs w:val="28"/>
        </w:rPr>
        <w:t>發放日為</w:t>
      </w:r>
      <w:r w:rsidR="005E23E9" w:rsidRPr="009E260E">
        <w:rPr>
          <w:rFonts w:ascii="標楷體" w:eastAsia="標楷體" w:hAnsi="標楷體"/>
          <w:sz w:val="28"/>
          <w:szCs w:val="28"/>
        </w:rPr>
        <w:t>□</w:t>
      </w:r>
      <w:r w:rsidR="005E23E9">
        <w:rPr>
          <w:rFonts w:ascii="標楷體" w:eastAsia="標楷體" w:hAnsi="標楷體" w:hint="eastAsia"/>
          <w:sz w:val="28"/>
          <w:szCs w:val="28"/>
        </w:rPr>
        <w:t>當月</w:t>
      </w:r>
      <w:r w:rsidR="00D3212D">
        <w:rPr>
          <w:rFonts w:ascii="標楷體" w:eastAsia="標楷體" w:hAnsi="標楷體" w:hint="eastAsia"/>
          <w:sz w:val="28"/>
          <w:szCs w:val="28"/>
        </w:rPr>
        <w:t>■</w:t>
      </w:r>
      <w:r w:rsidR="008F64DB">
        <w:rPr>
          <w:rFonts w:ascii="標楷體" w:eastAsia="標楷體" w:hAnsi="標楷體" w:hint="eastAsia"/>
          <w:sz w:val="28"/>
          <w:szCs w:val="28"/>
        </w:rPr>
        <w:t>次</w:t>
      </w:r>
      <w:r w:rsidR="0084308B">
        <w:rPr>
          <w:rFonts w:ascii="標楷體" w:eastAsia="標楷體" w:hAnsi="標楷體" w:hint="eastAsia"/>
          <w:sz w:val="28"/>
          <w:szCs w:val="28"/>
        </w:rPr>
        <w:t>月</w:t>
      </w:r>
      <w:r w:rsidR="00D3212D" w:rsidRPr="00D3212D">
        <w:rPr>
          <w:rFonts w:ascii="標楷體" w:eastAsia="標楷體" w:hAnsi="標楷體" w:hint="eastAsia"/>
          <w:sz w:val="28"/>
          <w:szCs w:val="28"/>
          <w:u w:val="single"/>
        </w:rPr>
        <w:t>10</w:t>
      </w:r>
      <w:r w:rsidR="00811D8D" w:rsidRPr="004E44BD">
        <w:rPr>
          <w:rFonts w:ascii="標楷體" w:eastAsia="標楷體" w:hAnsi="標楷體"/>
          <w:sz w:val="28"/>
          <w:szCs w:val="28"/>
        </w:rPr>
        <w:t>日，如發放日遇例假日</w:t>
      </w:r>
      <w:r w:rsidR="00904785" w:rsidRPr="009E260E">
        <w:rPr>
          <w:rFonts w:ascii="標楷體" w:eastAsia="標楷體" w:hAnsi="標楷體" w:hint="eastAsia"/>
          <w:sz w:val="28"/>
          <w:szCs w:val="28"/>
        </w:rPr>
        <w:t>、休假日、休息日</w:t>
      </w:r>
      <w:r w:rsidR="00811D8D" w:rsidRPr="009E260E">
        <w:rPr>
          <w:rFonts w:ascii="標楷體" w:eastAsia="標楷體" w:hAnsi="標楷體"/>
          <w:sz w:val="28"/>
          <w:szCs w:val="28"/>
        </w:rPr>
        <w:t>時，則</w:t>
      </w:r>
      <w:r w:rsidR="00904785" w:rsidRPr="009E260E">
        <w:rPr>
          <w:rFonts w:ascii="標楷體" w:eastAsia="標楷體" w:hAnsi="標楷體"/>
          <w:sz w:val="28"/>
          <w:szCs w:val="28"/>
        </w:rPr>
        <w:t>□</w:t>
      </w:r>
      <w:r w:rsidR="00811D8D" w:rsidRPr="009E260E">
        <w:rPr>
          <w:rFonts w:ascii="標楷體" w:eastAsia="標楷體" w:hAnsi="標楷體" w:hint="eastAsia"/>
          <w:sz w:val="28"/>
          <w:szCs w:val="28"/>
        </w:rPr>
        <w:t>提前</w:t>
      </w:r>
      <w:r w:rsidR="00D3212D">
        <w:rPr>
          <w:rFonts w:ascii="標楷體" w:eastAsia="標楷體" w:hAnsi="標楷體" w:hint="eastAsia"/>
          <w:sz w:val="28"/>
          <w:szCs w:val="28"/>
        </w:rPr>
        <w:t>■</w:t>
      </w:r>
      <w:r w:rsidR="00904785" w:rsidRPr="009E260E">
        <w:rPr>
          <w:rFonts w:ascii="標楷體" w:eastAsia="標楷體" w:hAnsi="標楷體" w:hint="eastAsia"/>
          <w:sz w:val="28"/>
          <w:szCs w:val="28"/>
        </w:rPr>
        <w:t>順延</w:t>
      </w:r>
      <w:r w:rsidR="00811D8D" w:rsidRPr="004E44BD">
        <w:rPr>
          <w:rFonts w:ascii="標楷體" w:eastAsia="標楷體" w:hAnsi="標楷體"/>
          <w:sz w:val="28"/>
          <w:szCs w:val="28"/>
        </w:rPr>
        <w:t>一個工作日發放。</w:t>
      </w:r>
      <w:r w:rsidR="00811D8D" w:rsidRPr="004E44BD">
        <w:rPr>
          <w:rFonts w:ascii="標楷體" w:eastAsia="標楷體" w:hAnsi="標楷體"/>
          <w:sz w:val="28"/>
          <w:szCs w:val="28"/>
        </w:rPr>
        <w:lastRenderedPageBreak/>
        <w:t>發放方式依甲方規定方式辦理</w:t>
      </w:r>
      <w:r w:rsidR="00811D8D" w:rsidRPr="004E44BD">
        <w:rPr>
          <w:rFonts w:ascii="標楷體" w:eastAsia="標楷體" w:hAnsi="標楷體" w:hint="eastAsia"/>
          <w:sz w:val="28"/>
          <w:szCs w:val="28"/>
        </w:rPr>
        <w:t>。</w:t>
      </w:r>
      <w:r w:rsidR="002743E8" w:rsidRPr="000346BB">
        <w:rPr>
          <w:rFonts w:ascii="標楷體" w:eastAsia="標楷體" w:hAnsi="標楷體" w:hint="eastAsia"/>
          <w:sz w:val="28"/>
          <w:szCs w:val="28"/>
        </w:rPr>
        <w:t>甲方如</w:t>
      </w:r>
      <w:r w:rsidR="00FA1739" w:rsidRPr="000346BB">
        <w:rPr>
          <w:rFonts w:ascii="標楷體" w:eastAsia="標楷體" w:hAnsi="標楷體" w:hint="eastAsia"/>
          <w:sz w:val="28"/>
          <w:szCs w:val="28"/>
        </w:rPr>
        <w:t>因重大困難</w:t>
      </w:r>
      <w:r w:rsidR="002743E8" w:rsidRPr="000346BB">
        <w:rPr>
          <w:rFonts w:ascii="標楷體" w:eastAsia="標楷體" w:hAnsi="標楷體" w:hint="eastAsia"/>
          <w:sz w:val="28"/>
          <w:szCs w:val="28"/>
        </w:rPr>
        <w:t>致無法依約發放工資時，應</w:t>
      </w:r>
      <w:r w:rsidR="00FA1739" w:rsidRPr="000346BB">
        <w:rPr>
          <w:rFonts w:ascii="標楷體" w:eastAsia="標楷體" w:hAnsi="標楷體" w:hint="eastAsia"/>
          <w:sz w:val="28"/>
          <w:szCs w:val="28"/>
        </w:rPr>
        <w:t>事先</w:t>
      </w:r>
      <w:r w:rsidR="002743E8" w:rsidRPr="000346BB">
        <w:rPr>
          <w:rFonts w:ascii="標楷體" w:eastAsia="標楷體" w:hAnsi="標楷體" w:hint="eastAsia"/>
          <w:sz w:val="28"/>
          <w:szCs w:val="28"/>
        </w:rPr>
        <w:t>徵得乙方書面同意後，始得變更工資給付日期。</w:t>
      </w:r>
    </w:p>
    <w:p w14:paraId="6E782519" w14:textId="77777777" w:rsidR="006D5E39"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（三）</w:t>
      </w:r>
      <w:r w:rsidR="006D5E39" w:rsidRPr="004E44BD">
        <w:rPr>
          <w:rFonts w:ascii="標楷體" w:eastAsia="標楷體" w:hAnsi="標楷體" w:hint="eastAsia"/>
          <w:sz w:val="28"/>
          <w:szCs w:val="28"/>
        </w:rPr>
        <w:t>甲方不得預扣乙方工資作為違約金或損害賠償金額。</w:t>
      </w:r>
    </w:p>
    <w:p w14:paraId="12342AAB" w14:textId="77777777" w:rsidR="008F64DB" w:rsidRPr="00F042A0"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六、</w:t>
      </w:r>
      <w:r w:rsidR="00811D8D" w:rsidRPr="004E44BD">
        <w:rPr>
          <w:rFonts w:ascii="標楷體" w:eastAsia="標楷體" w:hAnsi="標楷體" w:hint="eastAsia"/>
          <w:b/>
          <w:sz w:val="28"/>
          <w:szCs w:val="28"/>
        </w:rPr>
        <w:t>工作時間及休息時間：</w:t>
      </w:r>
    </w:p>
    <w:p w14:paraId="7655AA46" w14:textId="77777777" w:rsidR="009167A7" w:rsidRPr="00820211"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（一）</w:t>
      </w:r>
      <w:r w:rsidR="009167A7" w:rsidRPr="00820211">
        <w:rPr>
          <w:rFonts w:ascii="標楷體" w:eastAsia="標楷體" w:hAnsi="標楷體" w:hint="eastAsia"/>
          <w:sz w:val="28"/>
          <w:szCs w:val="28"/>
        </w:rPr>
        <w:t>乙方正常工作時間</w:t>
      </w:r>
      <w:r w:rsidR="00A11B05" w:rsidRPr="00820211">
        <w:rPr>
          <w:rFonts w:ascii="標楷體" w:eastAsia="標楷體" w:hAnsi="標楷體" w:hint="eastAsia"/>
          <w:sz w:val="28"/>
          <w:szCs w:val="28"/>
        </w:rPr>
        <w:t>：□ 每月___小時；□ 每週___小時。</w:t>
      </w:r>
      <w:r w:rsidR="009167A7" w:rsidRPr="00820211" w:rsidDel="005428A1">
        <w:rPr>
          <w:rFonts w:ascii="標楷體" w:eastAsia="標楷體" w:hAnsi="標楷體" w:hint="eastAsia"/>
          <w:sz w:val="28"/>
          <w:szCs w:val="28"/>
        </w:rPr>
        <w:t xml:space="preserve"> </w:t>
      </w:r>
    </w:p>
    <w:p w14:paraId="4F723C8F" w14:textId="77777777" w:rsidR="0010487B" w:rsidRPr="00760219"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sidRPr="00A51DF1">
        <w:rPr>
          <w:rFonts w:eastAsia="標楷體" w:hint="eastAsia"/>
          <w:sz w:val="28"/>
          <w:szCs w:val="28"/>
        </w:rPr>
        <w:t>（二）</w:t>
      </w:r>
      <w:r w:rsidR="002743E8" w:rsidRPr="00760219">
        <w:rPr>
          <w:rFonts w:eastAsia="標楷體"/>
          <w:sz w:val="28"/>
          <w:szCs w:val="28"/>
        </w:rPr>
        <w:t>乙方</w:t>
      </w:r>
      <w:r w:rsidR="00904785" w:rsidRPr="00760219">
        <w:rPr>
          <w:rFonts w:eastAsia="標楷體"/>
          <w:sz w:val="28"/>
          <w:szCs w:val="28"/>
        </w:rPr>
        <w:t>正常</w:t>
      </w:r>
      <w:r w:rsidR="002743E8" w:rsidRPr="00760219">
        <w:rPr>
          <w:rFonts w:eastAsia="標楷體"/>
          <w:sz w:val="28"/>
          <w:szCs w:val="28"/>
        </w:rPr>
        <w:t>工作時間每日不得超過</w:t>
      </w:r>
      <w:r w:rsidR="002743E8" w:rsidRPr="00760219">
        <w:rPr>
          <w:rFonts w:eastAsia="標楷體"/>
          <w:sz w:val="28"/>
          <w:szCs w:val="28"/>
        </w:rPr>
        <w:t>8</w:t>
      </w:r>
      <w:r w:rsidR="002743E8" w:rsidRPr="00760219">
        <w:rPr>
          <w:rFonts w:eastAsia="標楷體"/>
          <w:sz w:val="28"/>
          <w:szCs w:val="28"/>
        </w:rPr>
        <w:t>小時</w:t>
      </w:r>
      <w:r w:rsidR="0010487B" w:rsidRPr="00760219">
        <w:rPr>
          <w:rFonts w:eastAsia="標楷體"/>
          <w:sz w:val="28"/>
          <w:szCs w:val="28"/>
        </w:rPr>
        <w:t>。</w:t>
      </w:r>
    </w:p>
    <w:p w14:paraId="6C8A20F9" w14:textId="77777777" w:rsidR="00921A89" w:rsidRPr="00760219"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sidRPr="00A51DF1">
        <w:rPr>
          <w:rFonts w:eastAsia="標楷體" w:hint="eastAsia"/>
          <w:sz w:val="28"/>
          <w:szCs w:val="28"/>
        </w:rPr>
        <w:t>（</w:t>
      </w:r>
      <w:r>
        <w:rPr>
          <w:rFonts w:eastAsia="標楷體" w:hint="eastAsia"/>
          <w:sz w:val="28"/>
          <w:szCs w:val="28"/>
        </w:rPr>
        <w:t>三</w:t>
      </w:r>
      <w:r w:rsidRPr="00A51DF1">
        <w:rPr>
          <w:rFonts w:eastAsia="標楷體" w:hint="eastAsia"/>
          <w:sz w:val="28"/>
          <w:szCs w:val="28"/>
        </w:rPr>
        <w:t>）</w:t>
      </w:r>
      <w:r w:rsidR="00921A89" w:rsidRPr="00760219">
        <w:rPr>
          <w:rFonts w:eastAsia="標楷體"/>
          <w:sz w:val="28"/>
          <w:szCs w:val="28"/>
        </w:rPr>
        <w:t>乙方繼續工作</w:t>
      </w:r>
      <w:r w:rsidR="00921A89" w:rsidRPr="00760219">
        <w:rPr>
          <w:rFonts w:eastAsia="標楷體"/>
          <w:sz w:val="28"/>
          <w:szCs w:val="28"/>
        </w:rPr>
        <w:t>4</w:t>
      </w:r>
      <w:r w:rsidR="00921A89" w:rsidRPr="00760219">
        <w:rPr>
          <w:rFonts w:eastAsia="標楷體"/>
          <w:sz w:val="28"/>
          <w:szCs w:val="28"/>
        </w:rPr>
        <w:t>小時，至少應有</w:t>
      </w:r>
      <w:r w:rsidR="00921A89" w:rsidRPr="00760219">
        <w:rPr>
          <w:rFonts w:eastAsia="標楷體"/>
          <w:sz w:val="28"/>
          <w:szCs w:val="28"/>
        </w:rPr>
        <w:t>30</w:t>
      </w:r>
      <w:r w:rsidR="00921A89" w:rsidRPr="00760219">
        <w:rPr>
          <w:rFonts w:eastAsia="標楷體"/>
          <w:sz w:val="28"/>
          <w:szCs w:val="28"/>
        </w:rPr>
        <w:t>分鐘之休息。</w:t>
      </w:r>
    </w:p>
    <w:p w14:paraId="0A1FE74C" w14:textId="77777777" w:rsidR="00811D8D" w:rsidRPr="009E260E"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w:t>
      </w:r>
      <w:r>
        <w:rPr>
          <w:rFonts w:eastAsia="標楷體" w:hint="eastAsia"/>
          <w:sz w:val="28"/>
          <w:szCs w:val="28"/>
        </w:rPr>
        <w:t>四</w:t>
      </w:r>
      <w:r w:rsidRPr="00A51DF1">
        <w:rPr>
          <w:rFonts w:eastAsia="標楷體" w:hint="eastAsia"/>
          <w:sz w:val="28"/>
          <w:szCs w:val="28"/>
        </w:rPr>
        <w:t>）</w:t>
      </w:r>
      <w:r w:rsidR="00811D8D" w:rsidRPr="009E260E">
        <w:rPr>
          <w:rFonts w:ascii="標楷體" w:eastAsia="標楷體" w:hAnsi="標楷體" w:hint="eastAsia"/>
          <w:sz w:val="28"/>
          <w:szCs w:val="28"/>
        </w:rPr>
        <w:t>乙方應按</w:t>
      </w:r>
      <w:r w:rsidR="00921A89" w:rsidRPr="009E260E">
        <w:rPr>
          <w:rFonts w:ascii="標楷體" w:eastAsia="標楷體" w:hAnsi="標楷體" w:hint="eastAsia"/>
          <w:sz w:val="28"/>
          <w:szCs w:val="28"/>
        </w:rPr>
        <w:t>甲方</w:t>
      </w:r>
      <w:r w:rsidR="00811D8D" w:rsidRPr="009E260E">
        <w:rPr>
          <w:rFonts w:ascii="標楷體" w:eastAsia="標楷體" w:hAnsi="標楷體" w:hint="eastAsia"/>
          <w:sz w:val="28"/>
          <w:szCs w:val="28"/>
        </w:rPr>
        <w:t>規定之</w:t>
      </w:r>
      <w:r w:rsidR="000B4605" w:rsidRPr="009E260E">
        <w:rPr>
          <w:rFonts w:ascii="標楷體" w:eastAsia="標楷體" w:hAnsi="標楷體" w:hint="eastAsia"/>
          <w:sz w:val="28"/>
          <w:szCs w:val="28"/>
        </w:rPr>
        <w:t>時間</w:t>
      </w:r>
      <w:r w:rsidR="00811D8D" w:rsidRPr="009E260E">
        <w:rPr>
          <w:rFonts w:ascii="標楷體" w:eastAsia="標楷體" w:hAnsi="標楷體" w:hint="eastAsia"/>
          <w:sz w:val="28"/>
          <w:szCs w:val="28"/>
        </w:rPr>
        <w:t>上、下班</w:t>
      </w:r>
      <w:r w:rsidR="00FB048F" w:rsidRPr="009E260E">
        <w:rPr>
          <w:rFonts w:ascii="標楷體" w:eastAsia="標楷體" w:hAnsi="標楷體" w:hint="eastAsia"/>
          <w:sz w:val="28"/>
          <w:szCs w:val="28"/>
        </w:rPr>
        <w:t>，</w:t>
      </w:r>
      <w:r w:rsidR="000B4605" w:rsidRPr="009E260E">
        <w:rPr>
          <w:rFonts w:ascii="標楷體" w:eastAsia="標楷體" w:hAnsi="標楷體" w:hint="eastAsia"/>
          <w:sz w:val="28"/>
          <w:szCs w:val="28"/>
        </w:rPr>
        <w:t>並</w:t>
      </w:r>
      <w:r w:rsidR="00C66225" w:rsidRPr="009E260E">
        <w:rPr>
          <w:rFonts w:ascii="標楷體" w:eastAsia="標楷體" w:hAnsi="標楷體" w:hint="eastAsia"/>
          <w:sz w:val="28"/>
          <w:szCs w:val="28"/>
        </w:rPr>
        <w:t>配合</w:t>
      </w:r>
      <w:r w:rsidR="00F32743" w:rsidRPr="009E260E">
        <w:rPr>
          <w:rFonts w:ascii="標楷體" w:eastAsia="標楷體" w:hAnsi="標楷體" w:hint="eastAsia"/>
          <w:sz w:val="28"/>
          <w:szCs w:val="28"/>
        </w:rPr>
        <w:t>甲方</w:t>
      </w:r>
      <w:r w:rsidR="00C66225" w:rsidRPr="009E260E">
        <w:rPr>
          <w:rFonts w:ascii="標楷體" w:eastAsia="標楷體" w:hAnsi="標楷體" w:hint="eastAsia"/>
          <w:sz w:val="28"/>
          <w:szCs w:val="28"/>
        </w:rPr>
        <w:t>規定</w:t>
      </w:r>
      <w:r w:rsidR="003B4738">
        <w:rPr>
          <w:rFonts w:ascii="標楷體" w:eastAsia="標楷體" w:hAnsi="標楷體" w:hint="eastAsia"/>
          <w:sz w:val="28"/>
          <w:szCs w:val="28"/>
        </w:rPr>
        <w:t>記</w:t>
      </w:r>
      <w:r w:rsidR="00984E2F" w:rsidRPr="009E260E">
        <w:rPr>
          <w:rFonts w:ascii="標楷體" w:eastAsia="標楷體" w:hAnsi="標楷體" w:hint="eastAsia"/>
          <w:sz w:val="28"/>
          <w:szCs w:val="28"/>
        </w:rPr>
        <w:t>錄</w:t>
      </w:r>
      <w:r w:rsidR="000B4605" w:rsidRPr="009E260E">
        <w:rPr>
          <w:rFonts w:ascii="標楷體" w:eastAsia="標楷體" w:hAnsi="標楷體" w:hint="eastAsia"/>
          <w:sz w:val="28"/>
          <w:szCs w:val="28"/>
        </w:rPr>
        <w:t>出</w:t>
      </w:r>
      <w:r w:rsidR="00984E2F" w:rsidRPr="009E260E">
        <w:rPr>
          <w:rFonts w:ascii="標楷體" w:eastAsia="標楷體" w:hAnsi="標楷體" w:hint="eastAsia"/>
          <w:sz w:val="28"/>
          <w:szCs w:val="28"/>
        </w:rPr>
        <w:t>勤狀況</w:t>
      </w:r>
      <w:r w:rsidR="00C847CD" w:rsidRPr="009E260E">
        <w:rPr>
          <w:rFonts w:ascii="標楷體" w:eastAsia="標楷體" w:hAnsi="標楷體" w:hint="eastAsia"/>
          <w:sz w:val="28"/>
          <w:szCs w:val="28"/>
        </w:rPr>
        <w:t>之</w:t>
      </w:r>
      <w:r w:rsidR="00984E2F" w:rsidRPr="009E260E">
        <w:rPr>
          <w:rFonts w:ascii="標楷體" w:eastAsia="標楷體" w:hAnsi="標楷體" w:hint="eastAsia"/>
          <w:sz w:val="28"/>
          <w:szCs w:val="28"/>
        </w:rPr>
        <w:t>方式</w:t>
      </w:r>
      <w:r w:rsidR="00C847CD" w:rsidRPr="009E260E">
        <w:rPr>
          <w:rFonts w:ascii="標楷體" w:eastAsia="標楷體" w:hAnsi="標楷體" w:hint="eastAsia"/>
          <w:sz w:val="28"/>
          <w:szCs w:val="28"/>
        </w:rPr>
        <w:t>辦理</w:t>
      </w:r>
      <w:r w:rsidR="007A1EB7">
        <w:rPr>
          <w:rFonts w:ascii="標楷體" w:eastAsia="標楷體" w:hAnsi="標楷體" w:hint="eastAsia"/>
          <w:sz w:val="28"/>
          <w:szCs w:val="28"/>
        </w:rPr>
        <w:t>，</w:t>
      </w:r>
      <w:r w:rsidR="007A1EB7" w:rsidRPr="009E260E">
        <w:rPr>
          <w:rFonts w:ascii="標楷體" w:eastAsia="標楷體" w:hAnsi="標楷體" w:hint="eastAsia"/>
          <w:sz w:val="28"/>
          <w:szCs w:val="28"/>
        </w:rPr>
        <w:t>不得遲到、早退或曠職</w:t>
      </w:r>
      <w:r w:rsidR="007A1EB7">
        <w:rPr>
          <w:rFonts w:ascii="標楷體" w:eastAsia="標楷體" w:hAnsi="標楷體" w:hint="eastAsia"/>
          <w:sz w:val="28"/>
          <w:szCs w:val="28"/>
        </w:rPr>
        <w:t>。乙方</w:t>
      </w:r>
      <w:r w:rsidR="00FD1666">
        <w:rPr>
          <w:rFonts w:ascii="標楷體" w:eastAsia="標楷體" w:hAnsi="標楷體" w:hint="eastAsia"/>
          <w:sz w:val="28"/>
          <w:szCs w:val="28"/>
        </w:rPr>
        <w:t>於</w:t>
      </w:r>
      <w:r w:rsidR="00F042A0">
        <w:rPr>
          <w:rFonts w:ascii="標楷體" w:eastAsia="標楷體" w:hAnsi="標楷體" w:hint="eastAsia"/>
          <w:sz w:val="28"/>
          <w:szCs w:val="28"/>
        </w:rPr>
        <w:t>出勤日上、下班及休息時間之紀錄</w:t>
      </w:r>
      <w:r w:rsidR="007A1EB7">
        <w:rPr>
          <w:rFonts w:ascii="標楷體" w:eastAsia="標楷體" w:hAnsi="標楷體" w:hint="eastAsia"/>
          <w:sz w:val="28"/>
          <w:szCs w:val="28"/>
        </w:rPr>
        <w:t>，甲方</w:t>
      </w:r>
      <w:r w:rsidR="00F042A0">
        <w:rPr>
          <w:rFonts w:ascii="標楷體" w:eastAsia="標楷體" w:hAnsi="標楷體" w:hint="eastAsia"/>
          <w:sz w:val="28"/>
          <w:szCs w:val="28"/>
        </w:rPr>
        <w:t>應記載至分鐘為止</w:t>
      </w:r>
      <w:r w:rsidR="00811D8D" w:rsidRPr="009E260E">
        <w:rPr>
          <w:rFonts w:ascii="標楷體" w:eastAsia="標楷體" w:hAnsi="標楷體" w:hint="eastAsia"/>
          <w:sz w:val="28"/>
          <w:szCs w:val="28"/>
        </w:rPr>
        <w:t>。</w:t>
      </w:r>
    </w:p>
    <w:p w14:paraId="04F90563" w14:textId="77777777" w:rsidR="00811D8D" w:rsidRPr="009E260E"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七、</w:t>
      </w:r>
      <w:r w:rsidR="00811D8D" w:rsidRPr="009E260E">
        <w:rPr>
          <w:rFonts w:ascii="標楷體" w:eastAsia="標楷體" w:hAnsi="標楷體" w:hint="eastAsia"/>
          <w:b/>
          <w:sz w:val="28"/>
          <w:szCs w:val="28"/>
        </w:rPr>
        <w:t>加班：</w:t>
      </w:r>
    </w:p>
    <w:p w14:paraId="605051F9" w14:textId="77777777" w:rsidR="00811D8D" w:rsidRPr="00760219"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Pr>
          <w:rFonts w:ascii="標楷體" w:eastAsia="標楷體" w:hAnsi="標楷體" w:hint="eastAsia"/>
          <w:sz w:val="28"/>
          <w:szCs w:val="28"/>
        </w:rPr>
        <w:t>（一）</w:t>
      </w:r>
      <w:r w:rsidR="00921A89" w:rsidRPr="00760219">
        <w:rPr>
          <w:rFonts w:eastAsia="標楷體"/>
          <w:sz w:val="28"/>
          <w:szCs w:val="28"/>
        </w:rPr>
        <w:t>甲方</w:t>
      </w:r>
      <w:r w:rsidR="00811D8D" w:rsidRPr="00760219">
        <w:rPr>
          <w:rFonts w:eastAsia="標楷體"/>
          <w:sz w:val="28"/>
          <w:szCs w:val="28"/>
        </w:rPr>
        <w:t>經徵得乙方同意後延長</w:t>
      </w:r>
      <w:r w:rsidR="002D6851" w:rsidRPr="00760219">
        <w:rPr>
          <w:rFonts w:eastAsia="標楷體"/>
          <w:sz w:val="28"/>
          <w:szCs w:val="28"/>
        </w:rPr>
        <w:t>所約定之部分</w:t>
      </w:r>
      <w:r w:rsidR="00811D8D" w:rsidRPr="00760219">
        <w:rPr>
          <w:rFonts w:eastAsia="標楷體"/>
          <w:sz w:val="28"/>
          <w:szCs w:val="28"/>
        </w:rPr>
        <w:t>工作時間者，</w:t>
      </w:r>
      <w:r w:rsidR="002D6851" w:rsidRPr="00760219">
        <w:rPr>
          <w:rFonts w:eastAsia="標楷體"/>
          <w:sz w:val="28"/>
          <w:szCs w:val="28"/>
        </w:rPr>
        <w:t>每日工作時間超過約定之工時而未達勞動基準法所定正常工作時間部分之工資，由</w:t>
      </w:r>
      <w:r w:rsidR="00904785" w:rsidRPr="00760219">
        <w:rPr>
          <w:rFonts w:eastAsia="標楷體"/>
          <w:sz w:val="28"/>
          <w:szCs w:val="28"/>
        </w:rPr>
        <w:t>甲乙</w:t>
      </w:r>
      <w:r w:rsidR="002D6851" w:rsidRPr="00760219">
        <w:rPr>
          <w:rFonts w:eastAsia="標楷體"/>
          <w:sz w:val="28"/>
          <w:szCs w:val="28"/>
        </w:rPr>
        <w:t>雙方議定之；超過勞動基準法所定正常工作時間部分，應依該法第</w:t>
      </w:r>
      <w:r w:rsidR="00904785" w:rsidRPr="00760219">
        <w:rPr>
          <w:rFonts w:eastAsia="標楷體"/>
          <w:sz w:val="28"/>
          <w:szCs w:val="28"/>
        </w:rPr>
        <w:t>24</w:t>
      </w:r>
      <w:r w:rsidR="002D6851" w:rsidRPr="00760219">
        <w:rPr>
          <w:rFonts w:eastAsia="標楷體"/>
          <w:sz w:val="28"/>
          <w:szCs w:val="28"/>
        </w:rPr>
        <w:t>條規定計給</w:t>
      </w:r>
      <w:r w:rsidR="00597B8B" w:rsidRPr="00760219">
        <w:rPr>
          <w:rFonts w:eastAsia="標楷體"/>
          <w:sz w:val="28"/>
          <w:szCs w:val="28"/>
        </w:rPr>
        <w:t>延時工資</w:t>
      </w:r>
      <w:r w:rsidR="00811D8D" w:rsidRPr="00760219">
        <w:rPr>
          <w:rFonts w:eastAsia="標楷體"/>
          <w:sz w:val="28"/>
          <w:szCs w:val="28"/>
        </w:rPr>
        <w:t>。</w:t>
      </w:r>
      <w:r w:rsidR="00CD60AD" w:rsidRPr="00760219">
        <w:rPr>
          <w:rFonts w:eastAsia="標楷體"/>
          <w:sz w:val="28"/>
          <w:szCs w:val="28"/>
        </w:rPr>
        <w:t>延長乙方之工作時間連同正常工作時間，</w:t>
      </w:r>
      <w:r w:rsidR="00CD60AD" w:rsidRPr="00760219">
        <w:rPr>
          <w:rFonts w:eastAsia="標楷體"/>
          <w:sz w:val="28"/>
          <w:szCs w:val="28"/>
        </w:rPr>
        <w:t>1</w:t>
      </w:r>
      <w:r w:rsidR="00276E36" w:rsidRPr="00760219">
        <w:rPr>
          <w:rFonts w:eastAsia="標楷體"/>
          <w:sz w:val="28"/>
          <w:szCs w:val="28"/>
        </w:rPr>
        <w:t>日不得超過</w:t>
      </w:r>
      <w:r w:rsidR="00904785" w:rsidRPr="00760219">
        <w:rPr>
          <w:rFonts w:eastAsia="標楷體"/>
          <w:sz w:val="28"/>
          <w:szCs w:val="28"/>
        </w:rPr>
        <w:t>12</w:t>
      </w:r>
      <w:r w:rsidR="00276E36" w:rsidRPr="00760219">
        <w:rPr>
          <w:rFonts w:eastAsia="標楷體"/>
          <w:sz w:val="28"/>
          <w:szCs w:val="28"/>
        </w:rPr>
        <w:t>小時</w:t>
      </w:r>
      <w:r w:rsidR="00557974" w:rsidRPr="00760219">
        <w:rPr>
          <w:rFonts w:eastAsia="標楷體"/>
          <w:sz w:val="28"/>
          <w:szCs w:val="28"/>
        </w:rPr>
        <w:t>。延長之工作時間，</w:t>
      </w:r>
      <w:r w:rsidR="00276E36" w:rsidRPr="00760219">
        <w:rPr>
          <w:rFonts w:eastAsia="標楷體"/>
          <w:sz w:val="28"/>
          <w:szCs w:val="28"/>
        </w:rPr>
        <w:t>一個月不得超過</w:t>
      </w:r>
      <w:r w:rsidR="00904785" w:rsidRPr="00760219">
        <w:rPr>
          <w:rFonts w:eastAsia="標楷體"/>
          <w:sz w:val="28"/>
          <w:szCs w:val="28"/>
        </w:rPr>
        <w:t>46</w:t>
      </w:r>
      <w:r w:rsidR="00276E36" w:rsidRPr="00760219">
        <w:rPr>
          <w:rFonts w:eastAsia="標楷體"/>
          <w:sz w:val="28"/>
          <w:szCs w:val="28"/>
        </w:rPr>
        <w:t>小時。</w:t>
      </w:r>
    </w:p>
    <w:p w14:paraId="0465A157" w14:textId="77777777" w:rsidR="00811D8D" w:rsidRPr="00A51DF1"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sidRPr="00A51DF1">
        <w:rPr>
          <w:rFonts w:eastAsia="標楷體" w:hint="eastAsia"/>
          <w:sz w:val="28"/>
          <w:szCs w:val="28"/>
        </w:rPr>
        <w:t>（二）</w:t>
      </w:r>
      <w:r w:rsidR="00811D8D" w:rsidRPr="004E44BD">
        <w:rPr>
          <w:rFonts w:ascii="標楷體" w:eastAsia="標楷體" w:hAnsi="標楷體" w:hint="eastAsia"/>
          <w:sz w:val="28"/>
          <w:szCs w:val="28"/>
        </w:rPr>
        <w:t>乙</w:t>
      </w:r>
      <w:r w:rsidR="00811D8D" w:rsidRPr="00A51DF1">
        <w:rPr>
          <w:rFonts w:eastAsia="標楷體" w:hint="eastAsia"/>
          <w:sz w:val="28"/>
          <w:szCs w:val="28"/>
        </w:rPr>
        <w:t>方加班時，應依甲方之加班程序辦理。</w:t>
      </w:r>
    </w:p>
    <w:p w14:paraId="49EB3EF4" w14:textId="77777777" w:rsidR="00276E36"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w:t>
      </w:r>
      <w:r>
        <w:rPr>
          <w:rFonts w:eastAsia="標楷體" w:hint="eastAsia"/>
          <w:sz w:val="28"/>
          <w:szCs w:val="28"/>
        </w:rPr>
        <w:t>三</w:t>
      </w:r>
      <w:r w:rsidRPr="00A51DF1">
        <w:rPr>
          <w:rFonts w:eastAsia="標楷體" w:hint="eastAsia"/>
          <w:sz w:val="28"/>
          <w:szCs w:val="28"/>
        </w:rPr>
        <w:t>）</w:t>
      </w:r>
      <w:r w:rsidR="00D16D5E" w:rsidRPr="00A51DF1">
        <w:rPr>
          <w:rFonts w:eastAsia="標楷體" w:hint="eastAsia"/>
          <w:sz w:val="28"/>
          <w:szCs w:val="28"/>
        </w:rPr>
        <w:t>乙方</w:t>
      </w:r>
      <w:r w:rsidR="00276E36" w:rsidRPr="00A51DF1">
        <w:rPr>
          <w:rFonts w:eastAsia="標楷體" w:hint="eastAsia"/>
          <w:sz w:val="28"/>
          <w:szCs w:val="28"/>
        </w:rPr>
        <w:t>因</w:t>
      </w:r>
      <w:r w:rsidR="00276E36" w:rsidRPr="004E44BD">
        <w:rPr>
          <w:rFonts w:ascii="標楷體" w:eastAsia="標楷體" w:hAnsi="標楷體" w:hint="eastAsia"/>
          <w:sz w:val="28"/>
          <w:szCs w:val="28"/>
        </w:rPr>
        <w:t>健康或其他正當理由，</w:t>
      </w:r>
      <w:r w:rsidR="00D16D5E">
        <w:rPr>
          <w:rFonts w:ascii="標楷體" w:eastAsia="標楷體" w:hAnsi="標楷體" w:hint="eastAsia"/>
          <w:sz w:val="28"/>
          <w:szCs w:val="28"/>
        </w:rPr>
        <w:t>得</w:t>
      </w:r>
      <w:r w:rsidR="00276E36" w:rsidRPr="004E44BD">
        <w:rPr>
          <w:rFonts w:ascii="標楷體" w:eastAsia="標楷體" w:hAnsi="標楷體" w:hint="eastAsia"/>
          <w:sz w:val="28"/>
          <w:szCs w:val="28"/>
        </w:rPr>
        <w:t>不接受正常工作時間以外之工作。</w:t>
      </w:r>
    </w:p>
    <w:p w14:paraId="60DAE0E5" w14:textId="77777777" w:rsidR="002D6851"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八、</w:t>
      </w:r>
      <w:r w:rsidR="002D6851" w:rsidRPr="004E44BD">
        <w:rPr>
          <w:rFonts w:ascii="標楷體" w:eastAsia="標楷體" w:hAnsi="標楷體" w:hint="eastAsia"/>
          <w:b/>
          <w:sz w:val="28"/>
          <w:szCs w:val="28"/>
        </w:rPr>
        <w:t>例假、休假、請假及產假</w:t>
      </w:r>
      <w:r w:rsidR="00250E45" w:rsidRPr="004E44BD">
        <w:rPr>
          <w:rFonts w:ascii="標楷體" w:eastAsia="標楷體" w:hAnsi="標楷體" w:hint="eastAsia"/>
          <w:b/>
          <w:sz w:val="28"/>
          <w:szCs w:val="28"/>
        </w:rPr>
        <w:t>：</w:t>
      </w:r>
    </w:p>
    <w:p w14:paraId="47F28B41" w14:textId="77777777" w:rsidR="002D6851" w:rsidRPr="00760219"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Pr>
          <w:rFonts w:ascii="標楷體" w:eastAsia="標楷體" w:hAnsi="標楷體" w:hint="eastAsia"/>
          <w:sz w:val="28"/>
          <w:szCs w:val="28"/>
        </w:rPr>
        <w:t>（一）</w:t>
      </w:r>
      <w:r w:rsidR="00904785" w:rsidRPr="00760219">
        <w:rPr>
          <w:rFonts w:eastAsia="標楷體"/>
          <w:sz w:val="28"/>
          <w:szCs w:val="28"/>
        </w:rPr>
        <w:t>乙方</w:t>
      </w:r>
      <w:r w:rsidR="002D6851" w:rsidRPr="00760219">
        <w:rPr>
          <w:rFonts w:eastAsia="標楷體"/>
          <w:sz w:val="28"/>
          <w:szCs w:val="28"/>
        </w:rPr>
        <w:t>每</w:t>
      </w:r>
      <w:r w:rsidR="00904785" w:rsidRPr="00760219">
        <w:rPr>
          <w:rFonts w:eastAsia="標楷體"/>
          <w:sz w:val="28"/>
          <w:szCs w:val="28"/>
        </w:rPr>
        <w:t>7</w:t>
      </w:r>
      <w:r w:rsidR="002D6851" w:rsidRPr="00760219">
        <w:rPr>
          <w:rFonts w:eastAsia="標楷體"/>
          <w:sz w:val="28"/>
          <w:szCs w:val="28"/>
        </w:rPr>
        <w:t>日</w:t>
      </w:r>
      <w:r w:rsidR="00CD60AD" w:rsidRPr="00760219">
        <w:rPr>
          <w:rFonts w:eastAsia="標楷體"/>
          <w:sz w:val="28"/>
          <w:szCs w:val="28"/>
        </w:rPr>
        <w:t>中至少應有</w:t>
      </w:r>
      <w:r w:rsidR="00CD60AD" w:rsidRPr="00760219">
        <w:rPr>
          <w:rFonts w:eastAsia="標楷體"/>
          <w:sz w:val="28"/>
          <w:szCs w:val="28"/>
        </w:rPr>
        <w:t>1</w:t>
      </w:r>
      <w:r w:rsidR="002D6851" w:rsidRPr="00760219">
        <w:rPr>
          <w:rFonts w:eastAsia="標楷體"/>
          <w:sz w:val="28"/>
          <w:szCs w:val="28"/>
        </w:rPr>
        <w:t>日之休息，作為例假。</w:t>
      </w:r>
    </w:p>
    <w:p w14:paraId="3ED52331" w14:textId="77777777" w:rsidR="002D6851"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（二）</w:t>
      </w:r>
      <w:r w:rsidR="004651CB">
        <w:rPr>
          <w:rFonts w:ascii="標楷體" w:eastAsia="標楷體" w:hAnsi="標楷體" w:hint="eastAsia"/>
          <w:sz w:val="28"/>
          <w:szCs w:val="28"/>
        </w:rPr>
        <w:t>乙方於</w:t>
      </w:r>
      <w:r w:rsidR="00250E45" w:rsidRPr="004E44BD">
        <w:rPr>
          <w:rFonts w:ascii="標楷體" w:eastAsia="標楷體" w:hAnsi="標楷體" w:hint="eastAsia"/>
          <w:sz w:val="28"/>
          <w:szCs w:val="28"/>
        </w:rPr>
        <w:t>勞動基準法所定之紀念日、勞動節日及其他中央主管機關規定應放假之日</w:t>
      </w:r>
      <w:r w:rsidR="00554064">
        <w:rPr>
          <w:rFonts w:ascii="標楷體" w:eastAsia="標楷體" w:hAnsi="標楷體" w:hint="eastAsia"/>
          <w:sz w:val="28"/>
          <w:szCs w:val="28"/>
        </w:rPr>
        <w:t>須</w:t>
      </w:r>
      <w:r w:rsidR="004651CB">
        <w:rPr>
          <w:rFonts w:ascii="標楷體" w:eastAsia="標楷體" w:hAnsi="標楷體" w:hint="eastAsia"/>
          <w:sz w:val="28"/>
          <w:szCs w:val="28"/>
        </w:rPr>
        <w:t>出勤時</w:t>
      </w:r>
      <w:r w:rsidR="00250E45" w:rsidRPr="004E44BD">
        <w:rPr>
          <w:rFonts w:ascii="標楷體" w:eastAsia="標楷體" w:hAnsi="標楷體" w:hint="eastAsia"/>
          <w:sz w:val="28"/>
          <w:szCs w:val="28"/>
        </w:rPr>
        <w:t>，</w:t>
      </w:r>
      <w:r w:rsidR="008565F5">
        <w:rPr>
          <w:rFonts w:ascii="標楷體" w:eastAsia="標楷體" w:hAnsi="標楷體" w:hint="eastAsia"/>
          <w:sz w:val="28"/>
          <w:szCs w:val="28"/>
        </w:rPr>
        <w:t>甲方</w:t>
      </w:r>
      <w:r w:rsidR="00AF00AA">
        <w:rPr>
          <w:rFonts w:ascii="標楷體" w:eastAsia="標楷體" w:hAnsi="標楷體" w:hint="eastAsia"/>
          <w:sz w:val="28"/>
          <w:szCs w:val="28"/>
        </w:rPr>
        <w:t>應事前</w:t>
      </w:r>
      <w:r w:rsidR="008565F5">
        <w:rPr>
          <w:rFonts w:ascii="標楷體" w:eastAsia="標楷體" w:hAnsi="標楷體" w:hint="eastAsia"/>
          <w:sz w:val="28"/>
          <w:szCs w:val="28"/>
        </w:rPr>
        <w:t>徵得乙方同意後調移放假節日與工作日，關於調移後</w:t>
      </w:r>
      <w:r w:rsidR="00B64C55">
        <w:rPr>
          <w:rFonts w:ascii="標楷體" w:eastAsia="標楷體" w:hAnsi="標楷體" w:hint="eastAsia"/>
          <w:sz w:val="28"/>
          <w:szCs w:val="28"/>
        </w:rPr>
        <w:t>放假節日</w:t>
      </w:r>
      <w:r w:rsidR="004651CB">
        <w:rPr>
          <w:rFonts w:ascii="標楷體" w:eastAsia="標楷體" w:hAnsi="標楷體" w:hint="eastAsia"/>
          <w:sz w:val="28"/>
          <w:szCs w:val="28"/>
        </w:rPr>
        <w:t>數</w:t>
      </w:r>
      <w:r w:rsidR="00AF00AA">
        <w:rPr>
          <w:rFonts w:ascii="標楷體" w:eastAsia="標楷體" w:hAnsi="標楷體" w:hint="eastAsia"/>
          <w:sz w:val="28"/>
          <w:szCs w:val="28"/>
        </w:rPr>
        <w:t>不得少於勞動基準法所定放假節日</w:t>
      </w:r>
      <w:r w:rsidR="00250E45" w:rsidRPr="004E44BD">
        <w:rPr>
          <w:rFonts w:ascii="標楷體" w:eastAsia="標楷體" w:hAnsi="標楷體" w:hint="eastAsia"/>
          <w:sz w:val="28"/>
          <w:szCs w:val="28"/>
        </w:rPr>
        <w:t>。</w:t>
      </w:r>
    </w:p>
    <w:p w14:paraId="11B3DBD5" w14:textId="77777777" w:rsidR="006704EF"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w:t>
      </w:r>
      <w:r>
        <w:rPr>
          <w:rFonts w:eastAsia="標楷體" w:hint="eastAsia"/>
          <w:sz w:val="28"/>
          <w:szCs w:val="28"/>
        </w:rPr>
        <w:t>三</w:t>
      </w:r>
      <w:r w:rsidRPr="00A51DF1">
        <w:rPr>
          <w:rFonts w:eastAsia="標楷體" w:hint="eastAsia"/>
          <w:sz w:val="28"/>
          <w:szCs w:val="28"/>
        </w:rPr>
        <w:t>）</w:t>
      </w:r>
      <w:r w:rsidR="006704EF">
        <w:rPr>
          <w:rFonts w:ascii="標楷體" w:eastAsia="標楷體" w:hAnsi="標楷體" w:hint="eastAsia"/>
          <w:sz w:val="28"/>
          <w:szCs w:val="28"/>
        </w:rPr>
        <w:t>特別</w:t>
      </w:r>
      <w:r w:rsidR="006704EF" w:rsidRPr="00A51DF1">
        <w:rPr>
          <w:rFonts w:eastAsia="標楷體" w:hint="eastAsia"/>
          <w:sz w:val="28"/>
          <w:szCs w:val="28"/>
        </w:rPr>
        <w:t>休假</w:t>
      </w:r>
      <w:r w:rsidR="00DE14F3">
        <w:rPr>
          <w:rFonts w:ascii="標楷體" w:eastAsia="標楷體" w:hAnsi="標楷體" w:hint="eastAsia"/>
          <w:sz w:val="28"/>
          <w:szCs w:val="28"/>
        </w:rPr>
        <w:t>如下勾選項目</w:t>
      </w:r>
      <w:r w:rsidR="00DE14F3" w:rsidRPr="004E44BD">
        <w:rPr>
          <w:rFonts w:ascii="標楷體" w:eastAsia="標楷體" w:hAnsi="標楷體" w:hint="eastAsia"/>
          <w:b/>
          <w:sz w:val="28"/>
          <w:szCs w:val="28"/>
        </w:rPr>
        <w:t>：</w:t>
      </w:r>
    </w:p>
    <w:p w14:paraId="3C05235E" w14:textId="77777777" w:rsidR="00DE14F3" w:rsidRPr="009E260E" w:rsidRDefault="00DE14F3" w:rsidP="00A51DF1">
      <w:pPr>
        <w:tabs>
          <w:tab w:val="left" w:pos="540"/>
        </w:tabs>
        <w:spacing w:beforeLines="20" w:before="48"/>
        <w:ind w:leftChars="350" w:left="1260" w:hangingChars="150" w:hanging="420"/>
        <w:jc w:val="both"/>
        <w:rPr>
          <w:rFonts w:ascii="標楷體" w:eastAsia="標楷體" w:hAnsi="標楷體" w:cs="新細明體"/>
          <w:sz w:val="28"/>
          <w:szCs w:val="28"/>
        </w:rPr>
      </w:pPr>
      <w:r>
        <w:rPr>
          <w:rFonts w:ascii="標楷體" w:eastAsia="標楷體" w:hAnsi="標楷體" w:hint="eastAsia"/>
          <w:sz w:val="28"/>
          <w:szCs w:val="28"/>
        </w:rPr>
        <w:t xml:space="preserve">□ </w:t>
      </w:r>
      <w:r w:rsidR="002D6851" w:rsidRPr="009E260E">
        <w:rPr>
          <w:rFonts w:ascii="標楷體" w:eastAsia="標楷體" w:hAnsi="標楷體" w:hint="eastAsia"/>
          <w:sz w:val="28"/>
          <w:szCs w:val="28"/>
        </w:rPr>
        <w:t>特別休假日數依勞動基準法第</w:t>
      </w:r>
      <w:r w:rsidR="00904785" w:rsidRPr="00760219">
        <w:rPr>
          <w:rFonts w:eastAsia="標楷體"/>
          <w:sz w:val="28"/>
          <w:szCs w:val="28"/>
        </w:rPr>
        <w:t>38</w:t>
      </w:r>
      <w:r w:rsidR="002D6851" w:rsidRPr="009E260E">
        <w:rPr>
          <w:rFonts w:ascii="標楷體" w:eastAsia="標楷體" w:hAnsi="標楷體" w:hint="eastAsia"/>
          <w:sz w:val="28"/>
          <w:szCs w:val="28"/>
        </w:rPr>
        <w:t>條規定辦理，其休假日期由</w:t>
      </w:r>
      <w:r w:rsidR="00904785" w:rsidRPr="009E260E">
        <w:rPr>
          <w:rFonts w:ascii="標楷體" w:eastAsia="標楷體" w:hAnsi="標楷體" w:hint="eastAsia"/>
          <w:sz w:val="28"/>
          <w:szCs w:val="28"/>
        </w:rPr>
        <w:t>甲乙</w:t>
      </w:r>
      <w:r w:rsidR="002D6851" w:rsidRPr="009E260E">
        <w:rPr>
          <w:rFonts w:ascii="標楷體" w:eastAsia="標楷體" w:hAnsi="標楷體" w:hint="eastAsia"/>
          <w:sz w:val="28"/>
          <w:szCs w:val="28"/>
        </w:rPr>
        <w:t>雙方議定之</w:t>
      </w:r>
      <w:r w:rsidRPr="009E260E">
        <w:rPr>
          <w:rFonts w:ascii="標楷體" w:eastAsia="標楷體" w:hAnsi="標楷體" w:cs="新細明體" w:hint="eastAsia"/>
          <w:sz w:val="28"/>
          <w:szCs w:val="28"/>
        </w:rPr>
        <w:t>。</w:t>
      </w:r>
    </w:p>
    <w:p w14:paraId="2C2A8E56" w14:textId="77777777" w:rsidR="002D6851" w:rsidRPr="009E260E" w:rsidRDefault="00DE14F3" w:rsidP="00A51DF1">
      <w:pPr>
        <w:tabs>
          <w:tab w:val="left" w:pos="540"/>
        </w:tabs>
        <w:spacing w:beforeLines="20" w:before="48"/>
        <w:ind w:leftChars="350" w:left="1260" w:hangingChars="150" w:hanging="420"/>
        <w:jc w:val="both"/>
        <w:rPr>
          <w:rFonts w:ascii="標楷體" w:eastAsia="標楷體" w:hAnsi="標楷體"/>
          <w:sz w:val="28"/>
          <w:szCs w:val="28"/>
        </w:rPr>
      </w:pPr>
      <w:r w:rsidRPr="009E260E">
        <w:rPr>
          <w:rFonts w:ascii="標楷體" w:eastAsia="標楷體" w:hAnsi="標楷體" w:hint="eastAsia"/>
          <w:sz w:val="28"/>
          <w:szCs w:val="28"/>
        </w:rPr>
        <w:t xml:space="preserve">□ </w:t>
      </w:r>
      <w:r w:rsidRPr="008C092F">
        <w:rPr>
          <w:rFonts w:eastAsia="標楷體"/>
          <w:sz w:val="28"/>
          <w:szCs w:val="28"/>
        </w:rPr>
        <w:t>部分工時</w:t>
      </w:r>
      <w:r w:rsidR="00EB1372" w:rsidRPr="008C092F">
        <w:rPr>
          <w:rFonts w:eastAsia="標楷體"/>
          <w:sz w:val="28"/>
          <w:szCs w:val="28"/>
        </w:rPr>
        <w:t>者</w:t>
      </w:r>
      <w:r w:rsidRPr="008C092F">
        <w:rPr>
          <w:rFonts w:eastAsia="標楷體"/>
          <w:sz w:val="28"/>
          <w:szCs w:val="28"/>
        </w:rPr>
        <w:t>之</w:t>
      </w:r>
      <w:r w:rsidR="00904785" w:rsidRPr="008C092F">
        <w:rPr>
          <w:rFonts w:eastAsia="標楷體"/>
          <w:sz w:val="28"/>
          <w:szCs w:val="28"/>
        </w:rPr>
        <w:t>年度可休特別休假時數，按乙方全年正常工作時間佔全時勞工全年正常工作時間之比例，乘以勞動基準法第</w:t>
      </w:r>
      <w:r w:rsidR="00904785" w:rsidRPr="008C092F">
        <w:rPr>
          <w:rFonts w:eastAsia="標楷體"/>
          <w:sz w:val="28"/>
          <w:szCs w:val="28"/>
        </w:rPr>
        <w:t>38</w:t>
      </w:r>
      <w:r w:rsidR="00CD60AD" w:rsidRPr="008C092F">
        <w:rPr>
          <w:rFonts w:eastAsia="標楷體"/>
          <w:sz w:val="28"/>
          <w:szCs w:val="28"/>
        </w:rPr>
        <w:t>條所定特別休假日數計給。不足</w:t>
      </w:r>
      <w:r w:rsidR="00CD60AD" w:rsidRPr="008C092F">
        <w:rPr>
          <w:rFonts w:eastAsia="標楷體"/>
          <w:sz w:val="28"/>
          <w:szCs w:val="28"/>
        </w:rPr>
        <w:t>1</w:t>
      </w:r>
      <w:r w:rsidR="00904785" w:rsidRPr="008C092F">
        <w:rPr>
          <w:rFonts w:eastAsia="標楷體"/>
          <w:sz w:val="28"/>
          <w:szCs w:val="28"/>
        </w:rPr>
        <w:t>日部分由甲乙雙方協商議定。但乙方每週工作日數與</w:t>
      </w:r>
      <w:r w:rsidR="00EB1372" w:rsidRPr="008C092F">
        <w:rPr>
          <w:rFonts w:eastAsia="標楷體"/>
          <w:sz w:val="28"/>
          <w:szCs w:val="28"/>
        </w:rPr>
        <w:t>甲方</w:t>
      </w:r>
      <w:r w:rsidR="00904785" w:rsidRPr="008C092F">
        <w:rPr>
          <w:rFonts w:eastAsia="標楷體"/>
          <w:sz w:val="28"/>
          <w:szCs w:val="28"/>
        </w:rPr>
        <w:t>之全時勞工相同，僅每日工作時數較短者，仍依勞動基準法第</w:t>
      </w:r>
      <w:r w:rsidR="00904785" w:rsidRPr="008C092F">
        <w:rPr>
          <w:rFonts w:eastAsia="標楷體"/>
          <w:sz w:val="28"/>
          <w:szCs w:val="28"/>
        </w:rPr>
        <w:t>38</w:t>
      </w:r>
      <w:r w:rsidR="00904785" w:rsidRPr="008C092F">
        <w:rPr>
          <w:rFonts w:eastAsia="標楷體"/>
          <w:sz w:val="28"/>
          <w:szCs w:val="28"/>
        </w:rPr>
        <w:t>條規定給予休假日數。</w:t>
      </w:r>
    </w:p>
    <w:p w14:paraId="77A35421" w14:textId="77777777" w:rsidR="00DE14F3" w:rsidRPr="00DE14F3"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lastRenderedPageBreak/>
        <w:t>（四）</w:t>
      </w:r>
      <w:r w:rsidR="002D6851" w:rsidRPr="004E44BD">
        <w:rPr>
          <w:rFonts w:ascii="標楷體" w:eastAsia="標楷體" w:hAnsi="標楷體" w:hint="eastAsia"/>
          <w:sz w:val="28"/>
          <w:szCs w:val="28"/>
        </w:rPr>
        <w:t>婚、喪、事、病假</w:t>
      </w:r>
      <w:r w:rsidR="00DE14F3">
        <w:rPr>
          <w:rFonts w:ascii="標楷體" w:eastAsia="標楷體" w:hAnsi="標楷體" w:hint="eastAsia"/>
          <w:sz w:val="28"/>
          <w:szCs w:val="28"/>
        </w:rPr>
        <w:t>如下勾選項目</w:t>
      </w:r>
      <w:r w:rsidR="00DE14F3" w:rsidRPr="004E44BD">
        <w:rPr>
          <w:rFonts w:ascii="標楷體" w:eastAsia="標楷體" w:hAnsi="標楷體" w:hint="eastAsia"/>
          <w:b/>
          <w:sz w:val="28"/>
          <w:szCs w:val="28"/>
        </w:rPr>
        <w:t>：</w:t>
      </w:r>
    </w:p>
    <w:p w14:paraId="4FDF5C7D" w14:textId="77777777" w:rsidR="00DE14F3" w:rsidRPr="009E260E" w:rsidRDefault="00DE14F3" w:rsidP="003F6D9D">
      <w:pPr>
        <w:tabs>
          <w:tab w:val="left" w:pos="540"/>
        </w:tabs>
        <w:spacing w:beforeLines="20" w:before="48"/>
        <w:ind w:leftChars="350" w:left="1260" w:hangingChars="150" w:hanging="420"/>
        <w:jc w:val="both"/>
        <w:rPr>
          <w:rFonts w:ascii="標楷體" w:eastAsia="標楷體" w:hAnsi="Calibri" w:cs="標楷體"/>
          <w:sz w:val="28"/>
          <w:szCs w:val="28"/>
        </w:rPr>
      </w:pPr>
      <w:r>
        <w:rPr>
          <w:rFonts w:ascii="標楷體" w:eastAsia="標楷體" w:hAnsi="標楷體" w:hint="eastAsia"/>
          <w:sz w:val="28"/>
          <w:szCs w:val="28"/>
        </w:rPr>
        <w:t xml:space="preserve">□ </w:t>
      </w:r>
      <w:r w:rsidR="009E260E" w:rsidRPr="009E260E">
        <w:rPr>
          <w:rFonts w:ascii="標楷體" w:eastAsia="標楷體" w:hAnsi="標楷體" w:hint="eastAsia"/>
          <w:sz w:val="28"/>
          <w:szCs w:val="28"/>
        </w:rPr>
        <w:t>婚、喪、事、病假</w:t>
      </w:r>
      <w:r w:rsidR="002D6851" w:rsidRPr="009E260E">
        <w:rPr>
          <w:rFonts w:ascii="標楷體" w:eastAsia="標楷體" w:hAnsi="標楷體" w:hint="eastAsia"/>
          <w:sz w:val="28"/>
          <w:szCs w:val="28"/>
        </w:rPr>
        <w:t>日數依勞工請假規則辦理</w:t>
      </w:r>
      <w:r w:rsidRPr="009E260E">
        <w:rPr>
          <w:rFonts w:ascii="標楷體" w:eastAsia="標楷體" w:hAnsi="Calibri" w:cs="標楷體" w:hint="eastAsia"/>
          <w:sz w:val="28"/>
          <w:szCs w:val="28"/>
        </w:rPr>
        <w:t>。</w:t>
      </w:r>
    </w:p>
    <w:p w14:paraId="46EC13D5" w14:textId="77777777" w:rsidR="002D6851" w:rsidRPr="009E260E" w:rsidRDefault="00DE14F3" w:rsidP="00A51DF1">
      <w:pPr>
        <w:tabs>
          <w:tab w:val="left" w:pos="540"/>
        </w:tabs>
        <w:spacing w:beforeLines="20" w:before="48"/>
        <w:ind w:leftChars="350" w:left="1260" w:hangingChars="150" w:hanging="420"/>
        <w:jc w:val="both"/>
        <w:rPr>
          <w:rFonts w:ascii="標楷體" w:eastAsia="標楷體" w:hAnsi="標楷體"/>
          <w:sz w:val="28"/>
          <w:szCs w:val="28"/>
        </w:rPr>
      </w:pPr>
      <w:r w:rsidRPr="009E260E">
        <w:rPr>
          <w:rFonts w:ascii="標楷體" w:eastAsia="標楷體" w:hAnsi="標楷體" w:hint="eastAsia"/>
          <w:sz w:val="28"/>
          <w:szCs w:val="28"/>
        </w:rPr>
        <w:t>□ 部分工時</w:t>
      </w:r>
      <w:r w:rsidR="00EB1372">
        <w:rPr>
          <w:rFonts w:ascii="標楷體" w:eastAsia="標楷體" w:hAnsi="標楷體" w:hint="eastAsia"/>
          <w:sz w:val="28"/>
          <w:szCs w:val="28"/>
        </w:rPr>
        <w:t>者</w:t>
      </w:r>
      <w:r w:rsidR="000346BB">
        <w:rPr>
          <w:rFonts w:ascii="標楷體" w:eastAsia="標楷體" w:hAnsi="標楷體" w:hint="eastAsia"/>
          <w:sz w:val="28"/>
          <w:szCs w:val="28"/>
        </w:rPr>
        <w:t>之婚、喪、事、病假時</w:t>
      </w:r>
      <w:r w:rsidR="009E260E" w:rsidRPr="009E260E">
        <w:rPr>
          <w:rFonts w:ascii="標楷體" w:eastAsia="標楷體" w:hAnsi="標楷體" w:hint="eastAsia"/>
          <w:sz w:val="28"/>
          <w:szCs w:val="28"/>
        </w:rPr>
        <w:t>數</w:t>
      </w:r>
      <w:r w:rsidR="009E260E" w:rsidRPr="00A51DF1">
        <w:rPr>
          <w:rFonts w:eastAsia="標楷體"/>
          <w:sz w:val="28"/>
          <w:szCs w:val="28"/>
        </w:rPr>
        <w:t>，</w:t>
      </w:r>
      <w:r w:rsidR="00904785" w:rsidRPr="00A51DF1">
        <w:rPr>
          <w:rFonts w:eastAsia="標楷體"/>
          <w:sz w:val="28"/>
          <w:szCs w:val="28"/>
        </w:rPr>
        <w:t>按乙方每週工作時數除以</w:t>
      </w:r>
      <w:r w:rsidR="00EC7A6D" w:rsidRPr="00A51DF1">
        <w:rPr>
          <w:rFonts w:eastAsia="標楷體"/>
          <w:sz w:val="28"/>
          <w:szCs w:val="28"/>
        </w:rPr>
        <w:t>42</w:t>
      </w:r>
      <w:r w:rsidR="00904785" w:rsidRPr="00A51DF1">
        <w:rPr>
          <w:rFonts w:eastAsia="標楷體"/>
          <w:sz w:val="28"/>
          <w:szCs w:val="28"/>
        </w:rPr>
        <w:t>小時乘以應給予請假日數乘以</w:t>
      </w:r>
      <w:r w:rsidR="00904785" w:rsidRPr="00A51DF1">
        <w:rPr>
          <w:rFonts w:eastAsia="標楷體"/>
          <w:sz w:val="28"/>
          <w:szCs w:val="28"/>
        </w:rPr>
        <w:t>8</w:t>
      </w:r>
      <w:r w:rsidR="00904785" w:rsidRPr="00A51DF1">
        <w:rPr>
          <w:rFonts w:eastAsia="標楷體"/>
          <w:sz w:val="28"/>
          <w:szCs w:val="28"/>
        </w:rPr>
        <w:t>小時。</w:t>
      </w:r>
    </w:p>
    <w:p w14:paraId="69C1A5D9" w14:textId="77777777" w:rsidR="002D6851" w:rsidRPr="00A51DF1"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w:t>
      </w:r>
      <w:r>
        <w:rPr>
          <w:rFonts w:ascii="標楷體" w:eastAsia="標楷體" w:hAnsi="標楷體" w:hint="eastAsia"/>
          <w:sz w:val="28"/>
          <w:szCs w:val="28"/>
        </w:rPr>
        <w:t>五</w:t>
      </w:r>
      <w:r w:rsidRPr="00A51DF1">
        <w:rPr>
          <w:rFonts w:ascii="標楷體" w:eastAsia="標楷體" w:hAnsi="標楷體" w:hint="eastAsia"/>
          <w:sz w:val="28"/>
          <w:szCs w:val="28"/>
        </w:rPr>
        <w:t>）</w:t>
      </w:r>
      <w:r w:rsidR="002D6851" w:rsidRPr="00A51DF1">
        <w:rPr>
          <w:rFonts w:eastAsia="標楷體"/>
          <w:sz w:val="28"/>
          <w:szCs w:val="28"/>
        </w:rPr>
        <w:t>產假依勞動基準法第</w:t>
      </w:r>
      <w:r w:rsidR="00904785" w:rsidRPr="00A51DF1">
        <w:rPr>
          <w:rFonts w:eastAsia="標楷體"/>
          <w:sz w:val="28"/>
          <w:szCs w:val="28"/>
        </w:rPr>
        <w:t>50</w:t>
      </w:r>
      <w:r w:rsidR="002D6851" w:rsidRPr="00A51DF1">
        <w:rPr>
          <w:rFonts w:eastAsia="標楷體"/>
          <w:sz w:val="28"/>
          <w:szCs w:val="28"/>
        </w:rPr>
        <w:t>條及</w:t>
      </w:r>
      <w:r w:rsidR="00904785" w:rsidRPr="00A51DF1">
        <w:rPr>
          <w:rFonts w:eastAsia="標楷體"/>
          <w:sz w:val="28"/>
          <w:szCs w:val="28"/>
        </w:rPr>
        <w:t>性別</w:t>
      </w:r>
      <w:r w:rsidR="002D6851" w:rsidRPr="00A51DF1">
        <w:rPr>
          <w:rFonts w:eastAsia="標楷體"/>
          <w:sz w:val="28"/>
          <w:szCs w:val="28"/>
        </w:rPr>
        <w:t>工作平等法第</w:t>
      </w:r>
      <w:r w:rsidR="00557974" w:rsidRPr="00A51DF1">
        <w:rPr>
          <w:rFonts w:eastAsia="標楷體"/>
          <w:sz w:val="28"/>
          <w:szCs w:val="28"/>
        </w:rPr>
        <w:t>15</w:t>
      </w:r>
      <w:r w:rsidR="002D6851" w:rsidRPr="00A51DF1">
        <w:rPr>
          <w:rFonts w:eastAsia="標楷體"/>
          <w:sz w:val="28"/>
          <w:szCs w:val="28"/>
        </w:rPr>
        <w:t>條規定辦理。</w:t>
      </w:r>
    </w:p>
    <w:p w14:paraId="45045D02" w14:textId="77777777" w:rsidR="002D6851" w:rsidRPr="00A51DF1"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w:t>
      </w:r>
      <w:r>
        <w:rPr>
          <w:rFonts w:ascii="標楷體" w:eastAsia="標楷體" w:hAnsi="標楷體" w:hint="eastAsia"/>
          <w:sz w:val="28"/>
          <w:szCs w:val="28"/>
        </w:rPr>
        <w:t>六</w:t>
      </w:r>
      <w:r w:rsidRPr="00A51DF1">
        <w:rPr>
          <w:rFonts w:ascii="標楷體" w:eastAsia="標楷體" w:hAnsi="標楷體" w:hint="eastAsia"/>
          <w:sz w:val="28"/>
          <w:szCs w:val="28"/>
        </w:rPr>
        <w:t>）</w:t>
      </w:r>
      <w:r w:rsidR="00250E45" w:rsidRPr="00A51DF1">
        <w:rPr>
          <w:rFonts w:ascii="標楷體" w:eastAsia="標楷體" w:hAnsi="標楷體" w:hint="eastAsia"/>
          <w:sz w:val="28"/>
          <w:szCs w:val="28"/>
        </w:rPr>
        <w:t>乙方</w:t>
      </w:r>
      <w:r w:rsidR="00904785" w:rsidRPr="00A51DF1">
        <w:rPr>
          <w:rFonts w:ascii="標楷體" w:eastAsia="標楷體" w:hAnsi="標楷體" w:hint="eastAsia"/>
          <w:sz w:val="28"/>
          <w:szCs w:val="28"/>
        </w:rPr>
        <w:t>請假</w:t>
      </w:r>
      <w:r w:rsidR="00250E45" w:rsidRPr="00A51DF1">
        <w:rPr>
          <w:rFonts w:ascii="標楷體" w:eastAsia="標楷體" w:hAnsi="標楷體" w:hint="eastAsia"/>
          <w:sz w:val="28"/>
          <w:szCs w:val="28"/>
        </w:rPr>
        <w:t>時，應依甲方之規定辦理請假手續。</w:t>
      </w:r>
    </w:p>
    <w:p w14:paraId="5370F423"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九、</w:t>
      </w:r>
      <w:r w:rsidR="00811D8D" w:rsidRPr="004E44BD">
        <w:rPr>
          <w:rFonts w:ascii="標楷體" w:eastAsia="標楷體" w:hAnsi="標楷體" w:hint="eastAsia"/>
          <w:b/>
          <w:sz w:val="28"/>
          <w:szCs w:val="28"/>
        </w:rPr>
        <w:t>工作規範：</w:t>
      </w:r>
    </w:p>
    <w:p w14:paraId="2F52B776" w14:textId="77777777" w:rsidR="00811D8D" w:rsidRPr="00A51DF1" w:rsidRDefault="00A51DF1" w:rsidP="00A51DF1">
      <w:pPr>
        <w:tabs>
          <w:tab w:val="left" w:pos="540"/>
        </w:tabs>
        <w:spacing w:beforeLines="50" w:before="120" w:afterLines="50" w:after="120" w:line="400" w:lineRule="exact"/>
        <w:ind w:leftChars="200" w:left="1320" w:hangingChars="300" w:hanging="840"/>
        <w:jc w:val="both"/>
        <w:rPr>
          <w:rFonts w:eastAsia="標楷體"/>
          <w:sz w:val="28"/>
          <w:szCs w:val="28"/>
        </w:rPr>
      </w:pPr>
      <w:r>
        <w:rPr>
          <w:rFonts w:ascii="標楷體" w:eastAsia="標楷體" w:hAnsi="標楷體" w:hint="eastAsia"/>
          <w:sz w:val="28"/>
          <w:szCs w:val="28"/>
        </w:rPr>
        <w:t>（一）</w:t>
      </w:r>
      <w:r w:rsidR="00811D8D" w:rsidRPr="004E44BD">
        <w:rPr>
          <w:rFonts w:ascii="標楷體" w:eastAsia="標楷體" w:hAnsi="標楷體" w:hint="eastAsia"/>
          <w:sz w:val="28"/>
          <w:szCs w:val="28"/>
        </w:rPr>
        <w:t>工作紀律：</w:t>
      </w:r>
      <w:r w:rsidR="00811D8D" w:rsidRPr="00A51DF1">
        <w:rPr>
          <w:rFonts w:eastAsia="標楷體" w:hint="eastAsia"/>
          <w:sz w:val="28"/>
          <w:szCs w:val="28"/>
        </w:rPr>
        <w:t>乙方應依</w:t>
      </w:r>
      <w:r w:rsidR="00752C22" w:rsidRPr="00A51DF1">
        <w:rPr>
          <w:rFonts w:eastAsia="標楷體" w:hint="eastAsia"/>
          <w:sz w:val="28"/>
          <w:szCs w:val="28"/>
        </w:rPr>
        <w:t>甲方</w:t>
      </w:r>
      <w:r w:rsidR="00811D8D" w:rsidRPr="00A51DF1">
        <w:rPr>
          <w:rFonts w:eastAsia="標楷體" w:hint="eastAsia"/>
          <w:sz w:val="28"/>
          <w:szCs w:val="28"/>
        </w:rPr>
        <w:t>之指揮監督執行職務，忠誠履行職務，不得有怠惰、推諉之情事，並遵守</w:t>
      </w:r>
      <w:r w:rsidR="00752C22" w:rsidRPr="00A51DF1">
        <w:rPr>
          <w:rFonts w:eastAsia="標楷體" w:hint="eastAsia"/>
          <w:sz w:val="28"/>
          <w:szCs w:val="28"/>
        </w:rPr>
        <w:t>甲方</w:t>
      </w:r>
      <w:r w:rsidR="00811D8D" w:rsidRPr="00A51DF1">
        <w:rPr>
          <w:rFonts w:eastAsia="標楷體" w:hint="eastAsia"/>
          <w:sz w:val="28"/>
          <w:szCs w:val="28"/>
        </w:rPr>
        <w:t>之</w:t>
      </w:r>
      <w:r w:rsidR="00557974" w:rsidRPr="00A51DF1">
        <w:rPr>
          <w:rFonts w:eastAsia="標楷體" w:hint="eastAsia"/>
          <w:sz w:val="28"/>
          <w:szCs w:val="28"/>
        </w:rPr>
        <w:t>工作規則</w:t>
      </w:r>
      <w:r w:rsidR="00811D8D" w:rsidRPr="00A51DF1">
        <w:rPr>
          <w:rFonts w:eastAsia="標楷體" w:hint="eastAsia"/>
          <w:sz w:val="28"/>
          <w:szCs w:val="28"/>
        </w:rPr>
        <w:t>。</w:t>
      </w:r>
    </w:p>
    <w:p w14:paraId="1354EE0E" w14:textId="77777777" w:rsidR="00AE3AD0"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（二）</w:t>
      </w:r>
      <w:r w:rsidR="00811D8D" w:rsidRPr="00A51DF1">
        <w:rPr>
          <w:rFonts w:eastAsia="標楷體" w:hint="eastAsia"/>
          <w:sz w:val="28"/>
          <w:szCs w:val="28"/>
        </w:rPr>
        <w:t>電腦軟體使用原則：乙方不得於</w:t>
      </w:r>
      <w:r w:rsidR="00752C22" w:rsidRPr="00A51DF1">
        <w:rPr>
          <w:rFonts w:eastAsia="標楷體" w:hint="eastAsia"/>
          <w:sz w:val="28"/>
          <w:szCs w:val="28"/>
        </w:rPr>
        <w:t>甲方</w:t>
      </w:r>
      <w:r w:rsidR="00811D8D" w:rsidRPr="00A51DF1">
        <w:rPr>
          <w:rFonts w:eastAsia="標楷體" w:hint="eastAsia"/>
          <w:sz w:val="28"/>
          <w:szCs w:val="28"/>
        </w:rPr>
        <w:t>之電腦內安裝未經合法授權使用之軟體，於</w:t>
      </w:r>
      <w:r w:rsidR="00811D8D" w:rsidRPr="004E44BD">
        <w:rPr>
          <w:rFonts w:ascii="標楷體" w:eastAsia="標楷體" w:hAnsi="標楷體" w:hint="eastAsia"/>
          <w:sz w:val="28"/>
          <w:szCs w:val="28"/>
        </w:rPr>
        <w:t>安裝合法授權之軟體前，應經</w:t>
      </w:r>
      <w:r w:rsidR="00752C22" w:rsidRPr="004E44BD">
        <w:rPr>
          <w:rFonts w:ascii="標楷體" w:eastAsia="標楷體" w:hAnsi="標楷體" w:hint="eastAsia"/>
          <w:sz w:val="28"/>
          <w:szCs w:val="28"/>
        </w:rPr>
        <w:t>甲方</w:t>
      </w:r>
      <w:r w:rsidR="00811D8D" w:rsidRPr="004E44BD">
        <w:rPr>
          <w:rFonts w:ascii="標楷體" w:eastAsia="標楷體" w:hAnsi="標楷體" w:hint="eastAsia"/>
          <w:sz w:val="28"/>
          <w:szCs w:val="28"/>
        </w:rPr>
        <w:t>事</w:t>
      </w:r>
      <w:r w:rsidR="003D0605">
        <w:rPr>
          <w:rFonts w:ascii="標楷體" w:eastAsia="標楷體" w:hAnsi="標楷體" w:hint="eastAsia"/>
          <w:sz w:val="28"/>
          <w:szCs w:val="28"/>
        </w:rPr>
        <w:t>前之同意。</w:t>
      </w:r>
    </w:p>
    <w:p w14:paraId="3C3D4DCD" w14:textId="77777777" w:rsidR="006F684F"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十、</w:t>
      </w:r>
      <w:r w:rsidR="006F684F" w:rsidRPr="004E44BD">
        <w:rPr>
          <w:rFonts w:ascii="標楷體" w:eastAsia="標楷體" w:hAnsi="標楷體" w:hint="eastAsia"/>
          <w:b/>
          <w:sz w:val="28"/>
          <w:szCs w:val="28"/>
        </w:rPr>
        <w:t>乙方權益保障：</w:t>
      </w:r>
    </w:p>
    <w:p w14:paraId="16DE8C97" w14:textId="77777777" w:rsidR="007A1EB7"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（一）</w:t>
      </w:r>
      <w:r w:rsidR="00690EB4">
        <w:rPr>
          <w:rFonts w:ascii="標楷體" w:eastAsia="標楷體" w:hAnsi="標楷體" w:hint="eastAsia"/>
          <w:sz w:val="28"/>
          <w:szCs w:val="28"/>
        </w:rPr>
        <w:t>保險</w:t>
      </w:r>
      <w:r w:rsidR="00690EB4" w:rsidRPr="004E44BD">
        <w:rPr>
          <w:rFonts w:ascii="標楷體" w:eastAsia="標楷體" w:hAnsi="標楷體" w:hint="eastAsia"/>
          <w:b/>
          <w:sz w:val="28"/>
          <w:szCs w:val="28"/>
        </w:rPr>
        <w:t>：</w:t>
      </w:r>
      <w:r w:rsidR="00FD1666" w:rsidRPr="00690EB4">
        <w:rPr>
          <w:rFonts w:ascii="標楷體" w:eastAsia="標楷體" w:hAnsi="標楷體" w:hint="eastAsia"/>
          <w:sz w:val="28"/>
          <w:szCs w:val="28"/>
        </w:rPr>
        <w:t>甲方於乙方到職日</w:t>
      </w:r>
      <w:r w:rsidR="00FD1666">
        <w:rPr>
          <w:rFonts w:ascii="標楷體" w:eastAsia="標楷體" w:hAnsi="標楷體" w:hint="eastAsia"/>
          <w:sz w:val="28"/>
          <w:szCs w:val="28"/>
        </w:rPr>
        <w:t>應</w:t>
      </w:r>
      <w:r w:rsidR="00FD1666" w:rsidRPr="00690EB4">
        <w:rPr>
          <w:rFonts w:ascii="標楷體" w:eastAsia="標楷體" w:hAnsi="標楷體" w:hint="eastAsia"/>
          <w:sz w:val="28"/>
          <w:szCs w:val="28"/>
        </w:rPr>
        <w:t>依法為乙方投保勞工保險及就業保險。</w:t>
      </w:r>
    </w:p>
    <w:p w14:paraId="72C42B88" w14:textId="77777777" w:rsidR="00FD1666"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（二）</w:t>
      </w:r>
      <w:r w:rsidR="00FD1666" w:rsidRPr="004E44BD">
        <w:rPr>
          <w:rFonts w:ascii="標楷體" w:eastAsia="標楷體" w:hAnsi="標楷體" w:hint="eastAsia"/>
          <w:sz w:val="28"/>
          <w:szCs w:val="28"/>
        </w:rPr>
        <w:t>退休：甲方應依勞動相關法令規定，為乙方</w:t>
      </w:r>
      <w:r w:rsidR="00D316BA">
        <w:rPr>
          <w:rFonts w:ascii="標楷體" w:eastAsia="標楷體" w:hAnsi="標楷體" w:hint="eastAsia"/>
          <w:sz w:val="28"/>
          <w:szCs w:val="28"/>
        </w:rPr>
        <w:t>□</w:t>
      </w:r>
      <w:r w:rsidR="00FD1666" w:rsidRPr="004E44BD">
        <w:rPr>
          <w:rFonts w:ascii="標楷體" w:eastAsia="標楷體" w:hAnsi="標楷體" w:hint="eastAsia"/>
          <w:sz w:val="28"/>
          <w:szCs w:val="28"/>
        </w:rPr>
        <w:t>提繳勞工退休金</w:t>
      </w:r>
      <w:r w:rsidR="00D316BA">
        <w:rPr>
          <w:rFonts w:ascii="標楷體" w:eastAsia="標楷體" w:hAnsi="標楷體" w:hint="eastAsia"/>
          <w:sz w:val="28"/>
          <w:szCs w:val="28"/>
        </w:rPr>
        <w:t>□提撥勞工退休準備金(外籍學生)</w:t>
      </w:r>
      <w:r w:rsidR="00FD1666">
        <w:rPr>
          <w:rFonts w:ascii="標楷體" w:eastAsia="標楷體" w:hAnsi="標楷體" w:hint="eastAsia"/>
          <w:sz w:val="28"/>
          <w:szCs w:val="28"/>
        </w:rPr>
        <w:t>。</w:t>
      </w:r>
    </w:p>
    <w:p w14:paraId="6AC706D3" w14:textId="77777777" w:rsidR="00FD1666"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w:t>
      </w:r>
      <w:r>
        <w:rPr>
          <w:rFonts w:eastAsia="標楷體" w:hint="eastAsia"/>
          <w:sz w:val="28"/>
          <w:szCs w:val="28"/>
        </w:rPr>
        <w:t>三</w:t>
      </w:r>
      <w:r w:rsidRPr="00A51DF1">
        <w:rPr>
          <w:rFonts w:eastAsia="標楷體" w:hint="eastAsia"/>
          <w:sz w:val="28"/>
          <w:szCs w:val="28"/>
        </w:rPr>
        <w:t>）</w:t>
      </w:r>
      <w:r w:rsidR="00FD1666" w:rsidRPr="004E44BD">
        <w:rPr>
          <w:rFonts w:ascii="標楷體" w:eastAsia="標楷體" w:hAnsi="標楷體" w:hint="eastAsia"/>
          <w:sz w:val="28"/>
          <w:szCs w:val="28"/>
        </w:rPr>
        <w:t>職業災害：乙方發生職業災害時，甲方應負勞動基準法職業災害補償責任。但如同一事故，依勞工保險條例或其他法令規定，已由甲方支付費用補償者，甲方得主張抵充。</w:t>
      </w:r>
    </w:p>
    <w:p w14:paraId="705DC7C2" w14:textId="77777777" w:rsidR="006F684F"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（四）</w:t>
      </w:r>
      <w:r w:rsidR="006F684F" w:rsidRPr="004E44BD">
        <w:rPr>
          <w:rFonts w:ascii="標楷體" w:eastAsia="標楷體" w:hAnsi="標楷體" w:hint="eastAsia"/>
          <w:sz w:val="28"/>
          <w:szCs w:val="28"/>
        </w:rPr>
        <w:t>就業與性別歧視禁止、性騷擾防治：</w:t>
      </w:r>
    </w:p>
    <w:p w14:paraId="58C54819" w14:textId="77777777" w:rsidR="006F684F" w:rsidRPr="00A51DF1" w:rsidRDefault="00A51DF1" w:rsidP="00A51DF1">
      <w:pPr>
        <w:tabs>
          <w:tab w:val="left" w:pos="540"/>
        </w:tabs>
        <w:spacing w:beforeLines="50" w:before="120" w:afterLines="50" w:after="120" w:line="400" w:lineRule="exact"/>
        <w:ind w:leftChars="350" w:left="1064" w:hangingChars="80" w:hanging="224"/>
        <w:jc w:val="both"/>
        <w:rPr>
          <w:rFonts w:eastAsia="標楷體"/>
          <w:sz w:val="28"/>
          <w:szCs w:val="28"/>
        </w:rPr>
      </w:pPr>
      <w:r w:rsidRPr="00A51DF1">
        <w:rPr>
          <w:rFonts w:eastAsia="標楷體"/>
          <w:sz w:val="28"/>
          <w:szCs w:val="28"/>
        </w:rPr>
        <w:t>1.</w:t>
      </w:r>
      <w:r w:rsidR="006F684F" w:rsidRPr="00A51DF1">
        <w:rPr>
          <w:rFonts w:eastAsia="標楷體"/>
          <w:sz w:val="28"/>
          <w:szCs w:val="28"/>
        </w:rPr>
        <w:t>甲方應落實就業服務法就業歧視禁止規範、性別工作平等法之性別歧視禁止、性騷擾防治及性別工作平等措施規定。</w:t>
      </w:r>
    </w:p>
    <w:p w14:paraId="236BD335" w14:textId="77777777" w:rsidR="006F684F" w:rsidRPr="00A51DF1" w:rsidRDefault="00A51DF1" w:rsidP="00A51DF1">
      <w:pPr>
        <w:tabs>
          <w:tab w:val="left" w:pos="540"/>
        </w:tabs>
        <w:spacing w:beforeLines="50" w:before="120" w:afterLines="50" w:after="120" w:line="400" w:lineRule="exact"/>
        <w:ind w:leftChars="350" w:left="1064" w:hangingChars="80" w:hanging="224"/>
        <w:jc w:val="both"/>
        <w:rPr>
          <w:rFonts w:eastAsia="標楷體"/>
          <w:sz w:val="28"/>
          <w:szCs w:val="28"/>
        </w:rPr>
      </w:pPr>
      <w:r w:rsidRPr="00A51DF1">
        <w:rPr>
          <w:rFonts w:eastAsia="標楷體"/>
          <w:sz w:val="28"/>
          <w:szCs w:val="28"/>
        </w:rPr>
        <w:t>2.</w:t>
      </w:r>
      <w:r w:rsidR="006F684F" w:rsidRPr="00A51DF1">
        <w:rPr>
          <w:rFonts w:eastAsia="標楷體"/>
          <w:sz w:val="28"/>
          <w:szCs w:val="28"/>
        </w:rPr>
        <w:t>甲方應設置處理性騷擾申訴之專線電話、傳真、專用信箱或電子信箱，並將相關資訊於工作場所顯著之處公開揭示。乙方如遭受性騷擾時，</w:t>
      </w:r>
      <w:r w:rsidR="004D2143" w:rsidRPr="00A51DF1">
        <w:rPr>
          <w:rFonts w:eastAsia="標楷體"/>
          <w:sz w:val="28"/>
          <w:szCs w:val="28"/>
        </w:rPr>
        <w:t>甲方應</w:t>
      </w:r>
      <w:r w:rsidR="00557974" w:rsidRPr="00A51DF1">
        <w:rPr>
          <w:rFonts w:eastAsia="標楷體"/>
          <w:sz w:val="28"/>
          <w:szCs w:val="28"/>
        </w:rPr>
        <w:t>於知悉後，採取立即有效之糾正及補救措施；並於</w:t>
      </w:r>
      <w:r w:rsidR="006F684F" w:rsidRPr="00A51DF1">
        <w:rPr>
          <w:rFonts w:eastAsia="標楷體"/>
          <w:sz w:val="28"/>
          <w:szCs w:val="28"/>
        </w:rPr>
        <w:t>受理申訴後</w:t>
      </w:r>
      <w:r w:rsidR="004D2143" w:rsidRPr="00A51DF1">
        <w:rPr>
          <w:rFonts w:eastAsia="標楷體"/>
          <w:sz w:val="28"/>
          <w:szCs w:val="28"/>
        </w:rPr>
        <w:t>進行</w:t>
      </w:r>
      <w:r w:rsidR="006F684F" w:rsidRPr="00A51DF1">
        <w:rPr>
          <w:rFonts w:eastAsia="標楷體"/>
          <w:sz w:val="28"/>
          <w:szCs w:val="28"/>
        </w:rPr>
        <w:t>調查，如調查屬實，</w:t>
      </w:r>
      <w:r w:rsidR="004D2143" w:rsidRPr="00A51DF1">
        <w:rPr>
          <w:rFonts w:eastAsia="標楷體"/>
          <w:sz w:val="28"/>
          <w:szCs w:val="28"/>
        </w:rPr>
        <w:t>甲方</w:t>
      </w:r>
      <w:r w:rsidR="006F684F" w:rsidRPr="00A51DF1">
        <w:rPr>
          <w:rFonts w:eastAsia="標楷體"/>
          <w:sz w:val="28"/>
          <w:szCs w:val="28"/>
        </w:rPr>
        <w:t>應對所屬人員進行懲處，並將結果通</w:t>
      </w:r>
      <w:r w:rsidR="004D2143" w:rsidRPr="00A51DF1">
        <w:rPr>
          <w:rFonts w:eastAsia="標楷體"/>
          <w:sz w:val="28"/>
          <w:szCs w:val="28"/>
        </w:rPr>
        <w:t>知</w:t>
      </w:r>
      <w:r w:rsidR="006F684F" w:rsidRPr="00A51DF1">
        <w:rPr>
          <w:rFonts w:eastAsia="標楷體"/>
          <w:sz w:val="28"/>
          <w:szCs w:val="28"/>
        </w:rPr>
        <w:t>乙方。</w:t>
      </w:r>
    </w:p>
    <w:p w14:paraId="7A924FD9" w14:textId="77777777" w:rsidR="006F684F"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w:t>
      </w:r>
      <w:r>
        <w:rPr>
          <w:rFonts w:ascii="標楷體" w:eastAsia="標楷體" w:hAnsi="標楷體" w:hint="eastAsia"/>
          <w:sz w:val="28"/>
          <w:szCs w:val="28"/>
        </w:rPr>
        <w:t>五</w:t>
      </w:r>
      <w:r w:rsidRPr="00A51DF1">
        <w:rPr>
          <w:rFonts w:ascii="標楷體" w:eastAsia="標楷體" w:hAnsi="標楷體" w:hint="eastAsia"/>
          <w:sz w:val="28"/>
          <w:szCs w:val="28"/>
        </w:rPr>
        <w:t>）</w:t>
      </w:r>
      <w:r w:rsidR="00690EB4">
        <w:rPr>
          <w:rFonts w:ascii="標楷體" w:eastAsia="標楷體" w:hAnsi="標楷體" w:hint="eastAsia"/>
          <w:sz w:val="28"/>
          <w:szCs w:val="28"/>
        </w:rPr>
        <w:t>職業</w:t>
      </w:r>
      <w:r w:rsidR="006F684F" w:rsidRPr="004E44BD">
        <w:rPr>
          <w:rFonts w:ascii="標楷體" w:eastAsia="標楷體" w:hAnsi="標楷體" w:hint="eastAsia"/>
          <w:sz w:val="28"/>
          <w:szCs w:val="28"/>
        </w:rPr>
        <w:t>安全衛生：</w:t>
      </w:r>
      <w:r w:rsidR="00FD1666" w:rsidRPr="004E44BD">
        <w:rPr>
          <w:rFonts w:ascii="標楷體" w:eastAsia="標楷體" w:hAnsi="標楷體" w:hint="eastAsia"/>
          <w:sz w:val="28"/>
          <w:szCs w:val="28"/>
        </w:rPr>
        <w:t>甲方應依職業安全衛生法及其相關法規辦理</w:t>
      </w:r>
      <w:r w:rsidR="00FD1666">
        <w:rPr>
          <w:rFonts w:ascii="標楷體" w:eastAsia="標楷體" w:hAnsi="標楷體" w:hint="eastAsia"/>
          <w:sz w:val="28"/>
          <w:szCs w:val="28"/>
        </w:rPr>
        <w:t>勞動場所</w:t>
      </w:r>
      <w:r w:rsidR="00FD1666" w:rsidRPr="004E44BD">
        <w:rPr>
          <w:rFonts w:ascii="標楷體" w:eastAsia="標楷體" w:hAnsi="標楷體" w:hint="eastAsia"/>
          <w:sz w:val="28"/>
          <w:szCs w:val="28"/>
        </w:rPr>
        <w:t>之安全衛生事項，維護</w:t>
      </w:r>
      <w:r w:rsidR="00FD1666">
        <w:rPr>
          <w:rFonts w:ascii="標楷體" w:eastAsia="標楷體" w:hAnsi="標楷體" w:hint="eastAsia"/>
          <w:sz w:val="28"/>
          <w:szCs w:val="28"/>
        </w:rPr>
        <w:t>乙方</w:t>
      </w:r>
      <w:r w:rsidR="00FD1666" w:rsidRPr="004E44BD">
        <w:rPr>
          <w:rFonts w:ascii="標楷體" w:eastAsia="標楷體" w:hAnsi="標楷體" w:hint="eastAsia"/>
          <w:sz w:val="28"/>
          <w:szCs w:val="28"/>
        </w:rPr>
        <w:t>之健康、安全及福祉</w:t>
      </w:r>
      <w:r w:rsidR="00FD1666">
        <w:rPr>
          <w:rFonts w:ascii="標楷體" w:eastAsia="標楷體" w:hAnsi="標楷體" w:hint="eastAsia"/>
          <w:sz w:val="28"/>
          <w:szCs w:val="28"/>
        </w:rPr>
        <w:t>。</w:t>
      </w:r>
    </w:p>
    <w:p w14:paraId="5A0E2F7E"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十一、</w:t>
      </w:r>
      <w:r w:rsidR="00811D8D" w:rsidRPr="004E44BD">
        <w:rPr>
          <w:rFonts w:ascii="標楷體" w:eastAsia="標楷體" w:hAnsi="標楷體" w:hint="eastAsia"/>
          <w:b/>
          <w:sz w:val="28"/>
          <w:szCs w:val="28"/>
        </w:rPr>
        <w:t>保密義務</w:t>
      </w:r>
      <w:r w:rsidR="00811D8D" w:rsidRPr="004E44BD">
        <w:rPr>
          <w:rFonts w:ascii="標楷體" w:eastAsia="標楷體" w:hAnsi="標楷體" w:hint="eastAsia"/>
          <w:sz w:val="28"/>
          <w:szCs w:val="28"/>
        </w:rPr>
        <w:t>：</w:t>
      </w:r>
    </w:p>
    <w:p w14:paraId="6D40D1C2"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（一）</w:t>
      </w:r>
      <w:r w:rsidR="00811D8D" w:rsidRPr="004E44BD">
        <w:rPr>
          <w:rFonts w:ascii="標楷體" w:eastAsia="標楷體" w:hAnsi="標楷體" w:hint="eastAsia"/>
          <w:sz w:val="28"/>
          <w:szCs w:val="28"/>
        </w:rPr>
        <w:t>乙方因執行工作而知悉、接觸、取得</w:t>
      </w:r>
      <w:r w:rsidR="004D2143" w:rsidRPr="004E44BD">
        <w:rPr>
          <w:rFonts w:ascii="標楷體" w:eastAsia="標楷體" w:hAnsi="標楷體" w:hint="eastAsia"/>
          <w:sz w:val="28"/>
          <w:szCs w:val="28"/>
        </w:rPr>
        <w:t>甲方</w:t>
      </w:r>
      <w:r w:rsidR="00811D8D" w:rsidRPr="004E44BD">
        <w:rPr>
          <w:rFonts w:ascii="標楷體" w:eastAsia="標楷體" w:hAnsi="標楷體" w:hint="eastAsia"/>
          <w:sz w:val="28"/>
          <w:szCs w:val="28"/>
        </w:rPr>
        <w:t>之任何業務相關資料，應採取必要之保密措施以善盡保密義務，除依法令規定或取得</w:t>
      </w:r>
      <w:r w:rsidR="004D2143" w:rsidRPr="004E44BD">
        <w:rPr>
          <w:rFonts w:ascii="標楷體" w:eastAsia="標楷體" w:hAnsi="標楷體" w:hint="eastAsia"/>
          <w:sz w:val="28"/>
          <w:szCs w:val="28"/>
        </w:rPr>
        <w:t>甲方書</w:t>
      </w:r>
      <w:r w:rsidR="00811D8D" w:rsidRPr="004E44BD">
        <w:rPr>
          <w:rFonts w:ascii="標楷體" w:eastAsia="標楷體" w:hAnsi="標楷體" w:hint="eastAsia"/>
          <w:sz w:val="28"/>
          <w:szCs w:val="28"/>
        </w:rPr>
        <w:t>面同意外，不得擅自對外公佈</w:t>
      </w:r>
      <w:r w:rsidR="00AE3AD0" w:rsidRPr="004E44BD">
        <w:rPr>
          <w:rFonts w:ascii="標楷體" w:eastAsia="標楷體" w:hAnsi="標楷體" w:hint="eastAsia"/>
          <w:sz w:val="28"/>
          <w:szCs w:val="28"/>
        </w:rPr>
        <w:t>、</w:t>
      </w:r>
      <w:r w:rsidR="00811D8D" w:rsidRPr="004E44BD">
        <w:rPr>
          <w:rFonts w:ascii="標楷體" w:eastAsia="標楷體" w:hAnsi="標楷體" w:hint="eastAsia"/>
          <w:sz w:val="28"/>
          <w:szCs w:val="28"/>
        </w:rPr>
        <w:t>告知</w:t>
      </w:r>
      <w:r w:rsidR="00AE3AD0" w:rsidRPr="004E44BD">
        <w:rPr>
          <w:rFonts w:ascii="標楷體" w:eastAsia="標楷體" w:hAnsi="標楷體" w:hint="eastAsia"/>
          <w:sz w:val="28"/>
          <w:szCs w:val="28"/>
        </w:rPr>
        <w:t>或移轉予</w:t>
      </w:r>
      <w:r w:rsidR="00811D8D" w:rsidRPr="004E44BD">
        <w:rPr>
          <w:rFonts w:ascii="標楷體" w:eastAsia="標楷體" w:hAnsi="標楷體" w:hint="eastAsia"/>
          <w:sz w:val="28"/>
          <w:szCs w:val="28"/>
        </w:rPr>
        <w:t>任何第三人</w:t>
      </w:r>
      <w:r w:rsidR="00AE3AD0" w:rsidRPr="004E44BD">
        <w:rPr>
          <w:rFonts w:ascii="標楷體" w:eastAsia="標楷體" w:hAnsi="標楷體" w:hint="eastAsia"/>
          <w:sz w:val="28"/>
          <w:szCs w:val="28"/>
        </w:rPr>
        <w:t>，或協助第三人</w:t>
      </w:r>
      <w:r w:rsidR="00AE3AD0" w:rsidRPr="004E44BD">
        <w:rPr>
          <w:rFonts w:ascii="標楷體" w:eastAsia="標楷體" w:hAnsi="標楷體" w:hint="eastAsia"/>
          <w:sz w:val="28"/>
          <w:szCs w:val="28"/>
        </w:rPr>
        <w:lastRenderedPageBreak/>
        <w:t>獲悉該資料與機密之內容，或對外發表</w:t>
      </w:r>
      <w:r w:rsidR="00811D8D" w:rsidRPr="004E44BD">
        <w:rPr>
          <w:rFonts w:ascii="標楷體" w:eastAsia="標楷體" w:hAnsi="標楷體" w:hint="eastAsia"/>
          <w:sz w:val="28"/>
          <w:szCs w:val="28"/>
        </w:rPr>
        <w:t>。乙方亦不得為自己或第三人之利益，而使用該業務相關資料。</w:t>
      </w:r>
    </w:p>
    <w:p w14:paraId="6ABBE946"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eastAsia="標楷體" w:hint="eastAsia"/>
          <w:sz w:val="28"/>
          <w:szCs w:val="28"/>
        </w:rPr>
        <w:t>（二</w:t>
      </w:r>
      <w:r w:rsidRPr="00A51DF1">
        <w:rPr>
          <w:rFonts w:ascii="標楷體" w:eastAsia="標楷體" w:hAnsi="標楷體" w:hint="eastAsia"/>
          <w:sz w:val="28"/>
          <w:szCs w:val="28"/>
        </w:rPr>
        <w:t>）</w:t>
      </w:r>
      <w:r w:rsidR="00811D8D" w:rsidRPr="004E44BD">
        <w:rPr>
          <w:rFonts w:ascii="標楷體" w:eastAsia="標楷體" w:hAnsi="標楷體" w:hint="eastAsia"/>
          <w:sz w:val="28"/>
          <w:szCs w:val="28"/>
        </w:rPr>
        <w:t>乙方自</w:t>
      </w:r>
      <w:r w:rsidR="004D2143" w:rsidRPr="004E44BD">
        <w:rPr>
          <w:rFonts w:ascii="標楷體" w:eastAsia="標楷體" w:hAnsi="標楷體" w:hint="eastAsia"/>
          <w:sz w:val="28"/>
          <w:szCs w:val="28"/>
        </w:rPr>
        <w:t>甲方</w:t>
      </w:r>
      <w:r w:rsidR="00811D8D" w:rsidRPr="004E44BD">
        <w:rPr>
          <w:rFonts w:ascii="標楷體" w:eastAsia="標楷體" w:hAnsi="標楷體" w:hint="eastAsia"/>
          <w:sz w:val="28"/>
          <w:szCs w:val="28"/>
        </w:rPr>
        <w:t>去職</w:t>
      </w:r>
      <w:r w:rsidR="004D2143" w:rsidRPr="004E44BD">
        <w:rPr>
          <w:rFonts w:ascii="標楷體" w:eastAsia="標楷體" w:hAnsi="標楷體" w:hint="eastAsia"/>
          <w:sz w:val="28"/>
          <w:szCs w:val="28"/>
        </w:rPr>
        <w:t>、</w:t>
      </w:r>
      <w:r w:rsidR="00811D8D" w:rsidRPr="004E44BD">
        <w:rPr>
          <w:rFonts w:ascii="標楷體" w:eastAsia="標楷體" w:hAnsi="標楷體" w:hint="eastAsia"/>
          <w:sz w:val="28"/>
          <w:szCs w:val="28"/>
        </w:rPr>
        <w:t>甲方提出請求時，應立即歸還所有屬於</w:t>
      </w:r>
      <w:r w:rsidR="004D2143" w:rsidRPr="004E44BD">
        <w:rPr>
          <w:rFonts w:ascii="標楷體" w:eastAsia="標楷體" w:hAnsi="標楷體" w:hint="eastAsia"/>
          <w:sz w:val="28"/>
          <w:szCs w:val="28"/>
        </w:rPr>
        <w:t>甲方</w:t>
      </w:r>
      <w:r w:rsidR="00811D8D" w:rsidRPr="004E44BD">
        <w:rPr>
          <w:rFonts w:ascii="標楷體" w:eastAsia="標楷體" w:hAnsi="標楷體" w:hint="eastAsia"/>
          <w:sz w:val="28"/>
          <w:szCs w:val="28"/>
        </w:rPr>
        <w:t>之供應品、設備或業務文件資料，且不得留有任何形式之複本。</w:t>
      </w:r>
    </w:p>
    <w:p w14:paraId="45F10E8D"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（三）</w:t>
      </w:r>
      <w:r w:rsidR="00811D8D" w:rsidRPr="004E44BD">
        <w:rPr>
          <w:rFonts w:ascii="標楷體" w:eastAsia="標楷體" w:hAnsi="標楷體" w:hint="eastAsia"/>
          <w:sz w:val="28"/>
          <w:szCs w:val="28"/>
        </w:rPr>
        <w:t>乙方因本契約所負之保密義務，不因本契約終止、撤銷、無效或不成立而失其效力。如有違反者，乙方應負相關民、刑事法律責任。</w:t>
      </w:r>
    </w:p>
    <w:p w14:paraId="4BC8152F"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十二、</w:t>
      </w:r>
      <w:r w:rsidR="00811D8D" w:rsidRPr="004E44BD">
        <w:rPr>
          <w:rFonts w:ascii="標楷體" w:eastAsia="標楷體" w:hAnsi="標楷體" w:hint="eastAsia"/>
          <w:b/>
          <w:sz w:val="28"/>
          <w:szCs w:val="28"/>
        </w:rPr>
        <w:t>契約之終止</w:t>
      </w:r>
      <w:r w:rsidR="00811D8D" w:rsidRPr="004E44BD">
        <w:rPr>
          <w:rFonts w:ascii="標楷體" w:eastAsia="標楷體" w:hAnsi="標楷體" w:hint="eastAsia"/>
          <w:sz w:val="28"/>
          <w:szCs w:val="28"/>
        </w:rPr>
        <w:t>：</w:t>
      </w:r>
    </w:p>
    <w:p w14:paraId="55E17D5F"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Pr>
          <w:rFonts w:ascii="標楷體" w:eastAsia="標楷體" w:hAnsi="標楷體" w:hint="eastAsia"/>
          <w:sz w:val="28"/>
          <w:szCs w:val="28"/>
        </w:rPr>
        <w:t>（一）</w:t>
      </w:r>
      <w:r w:rsidR="00811D8D" w:rsidRPr="004E44BD">
        <w:rPr>
          <w:rFonts w:ascii="標楷體" w:eastAsia="標楷體" w:hAnsi="標楷體" w:hint="eastAsia"/>
          <w:sz w:val="28"/>
          <w:szCs w:val="28"/>
        </w:rPr>
        <w:t>甲、乙雙方欲終止勞動契約，應依勞動基準法</w:t>
      </w:r>
      <w:r w:rsidR="008E28BB">
        <w:rPr>
          <w:rFonts w:ascii="標楷體" w:eastAsia="標楷體" w:hAnsi="標楷體" w:hint="eastAsia"/>
          <w:sz w:val="28"/>
          <w:szCs w:val="28"/>
        </w:rPr>
        <w:t>及</w:t>
      </w:r>
      <w:r w:rsidR="00811D8D" w:rsidRPr="004E44BD">
        <w:rPr>
          <w:rFonts w:ascii="標楷體" w:eastAsia="標楷體" w:hAnsi="標楷體" w:hint="eastAsia"/>
          <w:sz w:val="28"/>
          <w:szCs w:val="28"/>
        </w:rPr>
        <w:t>相關規定辦理</w:t>
      </w:r>
      <w:r w:rsidR="00811D8D" w:rsidRPr="004E44BD">
        <w:rPr>
          <w:rFonts w:ascii="標楷體" w:eastAsia="標楷體" w:hAnsi="標楷體"/>
          <w:sz w:val="28"/>
          <w:szCs w:val="28"/>
        </w:rPr>
        <w:t>。</w:t>
      </w:r>
    </w:p>
    <w:p w14:paraId="4693826C" w14:textId="77777777" w:rsidR="00811D8D" w:rsidRPr="004E44BD" w:rsidRDefault="00A51DF1" w:rsidP="00A51DF1">
      <w:pPr>
        <w:tabs>
          <w:tab w:val="left" w:pos="540"/>
        </w:tabs>
        <w:spacing w:beforeLines="50" w:before="120" w:afterLines="50" w:after="120" w:line="400" w:lineRule="exact"/>
        <w:ind w:leftChars="200" w:left="1320" w:hangingChars="300" w:hanging="840"/>
        <w:jc w:val="both"/>
        <w:rPr>
          <w:rFonts w:ascii="標楷體" w:eastAsia="標楷體" w:hAnsi="標楷體"/>
          <w:sz w:val="28"/>
          <w:szCs w:val="28"/>
        </w:rPr>
      </w:pPr>
      <w:r w:rsidRPr="00A51DF1">
        <w:rPr>
          <w:rFonts w:ascii="標楷體" w:eastAsia="標楷體" w:hAnsi="標楷體" w:hint="eastAsia"/>
          <w:sz w:val="28"/>
          <w:szCs w:val="28"/>
        </w:rPr>
        <w:t>（二）</w:t>
      </w:r>
      <w:r w:rsidR="00811D8D" w:rsidRPr="004E44BD">
        <w:rPr>
          <w:rFonts w:ascii="標楷體" w:eastAsia="標楷體" w:hAnsi="標楷體" w:hint="eastAsia"/>
          <w:sz w:val="28"/>
          <w:szCs w:val="28"/>
        </w:rPr>
        <w:t>本契約終止</w:t>
      </w:r>
      <w:r w:rsidR="00811D8D" w:rsidRPr="004E44BD">
        <w:rPr>
          <w:rFonts w:ascii="標楷體" w:eastAsia="標楷體" w:hAnsi="標楷體"/>
          <w:sz w:val="28"/>
          <w:szCs w:val="28"/>
        </w:rPr>
        <w:t>時，乙方應依</w:t>
      </w:r>
      <w:r w:rsidR="00811D8D" w:rsidRPr="004E44BD">
        <w:rPr>
          <w:rFonts w:ascii="標楷體" w:eastAsia="標楷體" w:hAnsi="標楷體" w:hint="eastAsia"/>
          <w:sz w:val="28"/>
          <w:szCs w:val="28"/>
        </w:rPr>
        <w:t>甲方之規定或</w:t>
      </w:r>
      <w:r w:rsidR="00811D8D" w:rsidRPr="004E44BD">
        <w:rPr>
          <w:rFonts w:ascii="標楷體" w:eastAsia="標楷體" w:hAnsi="標楷體"/>
          <w:sz w:val="28"/>
          <w:szCs w:val="28"/>
        </w:rPr>
        <w:t>指示於一定期間內</w:t>
      </w:r>
      <w:r w:rsidR="008E28BB">
        <w:rPr>
          <w:rFonts w:ascii="標楷體" w:eastAsia="標楷體" w:hAnsi="標楷體" w:hint="eastAsia"/>
          <w:sz w:val="28"/>
          <w:szCs w:val="28"/>
        </w:rPr>
        <w:t>，</w:t>
      </w:r>
      <w:r w:rsidR="00811D8D" w:rsidRPr="004E44BD">
        <w:rPr>
          <w:rFonts w:ascii="標楷體" w:eastAsia="標楷體" w:hAnsi="標楷體"/>
          <w:sz w:val="28"/>
          <w:szCs w:val="28"/>
        </w:rPr>
        <w:t>辦理交接</w:t>
      </w:r>
      <w:r w:rsidR="008E28BB">
        <w:rPr>
          <w:rFonts w:ascii="標楷體" w:eastAsia="標楷體" w:hAnsi="標楷體" w:hint="eastAsia"/>
          <w:sz w:val="28"/>
          <w:szCs w:val="28"/>
        </w:rPr>
        <w:t>事宜</w:t>
      </w:r>
      <w:r w:rsidR="00811D8D" w:rsidRPr="004E44BD">
        <w:rPr>
          <w:rFonts w:ascii="標楷體" w:eastAsia="標楷體" w:hAnsi="標楷體"/>
          <w:sz w:val="28"/>
          <w:szCs w:val="28"/>
        </w:rPr>
        <w:t>。</w:t>
      </w:r>
    </w:p>
    <w:p w14:paraId="23FF4C11"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b/>
          <w:sz w:val="28"/>
          <w:szCs w:val="28"/>
        </w:rPr>
      </w:pPr>
      <w:r>
        <w:rPr>
          <w:rFonts w:ascii="標楷體" w:eastAsia="標楷體" w:hAnsi="標楷體" w:hint="eastAsia"/>
          <w:b/>
          <w:sz w:val="28"/>
          <w:szCs w:val="28"/>
        </w:rPr>
        <w:t>十三、</w:t>
      </w:r>
      <w:r w:rsidR="00811D8D" w:rsidRPr="004E44BD">
        <w:rPr>
          <w:rFonts w:ascii="標楷體" w:eastAsia="標楷體" w:hAnsi="標楷體" w:hint="eastAsia"/>
          <w:b/>
          <w:sz w:val="28"/>
          <w:szCs w:val="28"/>
        </w:rPr>
        <w:t>準據法：</w:t>
      </w:r>
    </w:p>
    <w:p w14:paraId="1415F20F" w14:textId="77777777" w:rsidR="00811D8D" w:rsidRPr="004E44BD" w:rsidRDefault="00811D8D" w:rsidP="00794516">
      <w:pPr>
        <w:tabs>
          <w:tab w:val="left" w:pos="540"/>
        </w:tabs>
        <w:spacing w:beforeLines="50" w:before="120" w:afterLines="50" w:after="120" w:line="400" w:lineRule="exact"/>
        <w:ind w:leftChars="375" w:left="900"/>
        <w:jc w:val="both"/>
        <w:rPr>
          <w:rFonts w:ascii="標楷體" w:eastAsia="標楷體" w:hAnsi="標楷體"/>
          <w:sz w:val="28"/>
          <w:szCs w:val="28"/>
        </w:rPr>
      </w:pPr>
      <w:r w:rsidRPr="004E44BD">
        <w:rPr>
          <w:rFonts w:ascii="標楷體" w:eastAsia="標楷體" w:hAnsi="標楷體" w:hint="eastAsia"/>
          <w:sz w:val="28"/>
          <w:szCs w:val="28"/>
        </w:rPr>
        <w:t>本契約以中華民國法律為準據法，本契約未訂事項，悉依其他有關法令規定辦理。</w:t>
      </w:r>
    </w:p>
    <w:p w14:paraId="28F3E0AC"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十四、</w:t>
      </w:r>
      <w:r w:rsidR="00811D8D" w:rsidRPr="004E44BD">
        <w:rPr>
          <w:rFonts w:ascii="標楷體" w:eastAsia="標楷體" w:hAnsi="標楷體" w:hint="eastAsia"/>
          <w:b/>
          <w:sz w:val="28"/>
          <w:szCs w:val="28"/>
        </w:rPr>
        <w:t>契約修改</w:t>
      </w:r>
      <w:r w:rsidR="00811D8D" w:rsidRPr="004E44BD">
        <w:rPr>
          <w:rFonts w:ascii="標楷體" w:eastAsia="標楷體" w:hAnsi="標楷體" w:hint="eastAsia"/>
          <w:sz w:val="28"/>
          <w:szCs w:val="28"/>
        </w:rPr>
        <w:t>：</w:t>
      </w:r>
    </w:p>
    <w:p w14:paraId="2EFEFB4E" w14:textId="77777777" w:rsidR="00811D8D" w:rsidRPr="004E44BD" w:rsidRDefault="00811D8D" w:rsidP="00794516">
      <w:pPr>
        <w:tabs>
          <w:tab w:val="left" w:pos="540"/>
        </w:tabs>
        <w:spacing w:beforeLines="50" w:before="120" w:afterLines="50" w:after="120" w:line="400" w:lineRule="exact"/>
        <w:ind w:leftChars="375" w:left="900"/>
        <w:jc w:val="both"/>
        <w:rPr>
          <w:rFonts w:ascii="標楷體" w:eastAsia="標楷體" w:hAnsi="標楷體"/>
          <w:sz w:val="28"/>
          <w:szCs w:val="28"/>
        </w:rPr>
      </w:pPr>
      <w:r w:rsidRPr="004E44BD">
        <w:rPr>
          <w:rFonts w:ascii="標楷體" w:eastAsia="標楷體" w:hAnsi="標楷體" w:hint="eastAsia"/>
          <w:sz w:val="28"/>
          <w:szCs w:val="28"/>
        </w:rPr>
        <w:t>本契約得依雙方之合意或法令之變更，以書面修訂之。</w:t>
      </w:r>
    </w:p>
    <w:p w14:paraId="06FBAA7E" w14:textId="77777777" w:rsidR="00811D8D" w:rsidRPr="004E44BD" w:rsidRDefault="008C092F" w:rsidP="008C092F">
      <w:pPr>
        <w:tabs>
          <w:tab w:val="left" w:pos="567"/>
        </w:tabs>
        <w:spacing w:beforeLines="50" w:before="120" w:afterLines="50" w:after="120" w:line="400" w:lineRule="exact"/>
        <w:jc w:val="both"/>
        <w:rPr>
          <w:rFonts w:ascii="標楷體" w:eastAsia="標楷體" w:hAnsi="標楷體"/>
          <w:sz w:val="28"/>
          <w:szCs w:val="28"/>
        </w:rPr>
      </w:pPr>
      <w:r>
        <w:rPr>
          <w:rFonts w:ascii="標楷體" w:eastAsia="標楷體" w:hAnsi="標楷體" w:hint="eastAsia"/>
          <w:b/>
          <w:sz w:val="28"/>
          <w:szCs w:val="28"/>
        </w:rPr>
        <w:t>十五、</w:t>
      </w:r>
      <w:r w:rsidR="00811D8D" w:rsidRPr="004E44BD">
        <w:rPr>
          <w:rFonts w:ascii="標楷體" w:eastAsia="標楷體" w:hAnsi="標楷體" w:hint="eastAsia"/>
          <w:b/>
          <w:sz w:val="28"/>
          <w:szCs w:val="28"/>
        </w:rPr>
        <w:t>契約份數</w:t>
      </w:r>
      <w:r w:rsidR="00811D8D" w:rsidRPr="004E44BD">
        <w:rPr>
          <w:rFonts w:ascii="標楷體" w:eastAsia="標楷體" w:hAnsi="標楷體" w:hint="eastAsia"/>
          <w:sz w:val="28"/>
          <w:szCs w:val="28"/>
        </w:rPr>
        <w:t>：</w:t>
      </w:r>
    </w:p>
    <w:p w14:paraId="7FC85E5D" w14:textId="77777777" w:rsidR="00811D8D" w:rsidRPr="00E07968" w:rsidRDefault="00811D8D" w:rsidP="00794516">
      <w:pPr>
        <w:tabs>
          <w:tab w:val="left" w:pos="540"/>
        </w:tabs>
        <w:spacing w:beforeLines="50" w:before="120" w:afterLines="50" w:after="120" w:line="400" w:lineRule="exact"/>
        <w:ind w:leftChars="375" w:left="900"/>
        <w:jc w:val="both"/>
        <w:rPr>
          <w:rFonts w:eastAsia="標楷體"/>
          <w:sz w:val="28"/>
          <w:szCs w:val="28"/>
        </w:rPr>
      </w:pPr>
      <w:r w:rsidRPr="00E07968">
        <w:rPr>
          <w:rFonts w:eastAsia="標楷體"/>
          <w:sz w:val="28"/>
          <w:szCs w:val="28"/>
        </w:rPr>
        <w:t>本契約書正本一式</w:t>
      </w:r>
      <w:r w:rsidR="00E07968">
        <w:rPr>
          <w:rFonts w:eastAsia="標楷體" w:hint="eastAsia"/>
          <w:sz w:val="28"/>
          <w:szCs w:val="28"/>
        </w:rPr>
        <w:t>二</w:t>
      </w:r>
      <w:r w:rsidRPr="00E07968">
        <w:rPr>
          <w:rFonts w:eastAsia="標楷體"/>
          <w:sz w:val="28"/>
          <w:szCs w:val="28"/>
        </w:rPr>
        <w:t>份，甲乙雙方各執</w:t>
      </w:r>
      <w:r w:rsidR="00E07968">
        <w:rPr>
          <w:rFonts w:eastAsia="標楷體" w:hint="eastAsia"/>
          <w:sz w:val="28"/>
          <w:szCs w:val="28"/>
        </w:rPr>
        <w:t>一</w:t>
      </w:r>
      <w:r w:rsidRPr="00E07968">
        <w:rPr>
          <w:rFonts w:eastAsia="標楷體"/>
          <w:sz w:val="28"/>
          <w:szCs w:val="28"/>
        </w:rPr>
        <w:t>份。</w:t>
      </w:r>
    </w:p>
    <w:p w14:paraId="44D917A3" w14:textId="77777777" w:rsidR="00811D8D" w:rsidRPr="004E44BD" w:rsidRDefault="00811D8D" w:rsidP="00724958">
      <w:pPr>
        <w:spacing w:beforeLines="300" w:before="720" w:line="400" w:lineRule="exact"/>
        <w:ind w:leftChars="200" w:left="480"/>
        <w:rPr>
          <w:rFonts w:ascii="標楷體" w:eastAsia="標楷體" w:hAnsi="標楷體"/>
          <w:sz w:val="28"/>
          <w:szCs w:val="28"/>
        </w:rPr>
      </w:pPr>
      <w:r w:rsidRPr="004E44BD">
        <w:rPr>
          <w:rFonts w:ascii="標楷體" w:eastAsia="標楷體" w:hAnsi="標楷體" w:hint="eastAsia"/>
          <w:sz w:val="28"/>
          <w:szCs w:val="28"/>
        </w:rPr>
        <w:t>立契約人</w:t>
      </w:r>
      <w:r w:rsidR="00724958">
        <w:rPr>
          <w:rFonts w:ascii="標楷體" w:eastAsia="標楷體" w:hAnsi="標楷體" w:hint="eastAsia"/>
          <w:sz w:val="28"/>
          <w:szCs w:val="28"/>
        </w:rPr>
        <w:t>：</w:t>
      </w:r>
    </w:p>
    <w:p w14:paraId="576C99D0" w14:textId="77777777" w:rsidR="00811D8D" w:rsidRPr="00724958" w:rsidRDefault="00811D8D" w:rsidP="00724958">
      <w:pPr>
        <w:spacing w:beforeLines="150" w:before="360" w:line="400" w:lineRule="exact"/>
        <w:ind w:leftChars="800" w:left="1920"/>
        <w:rPr>
          <w:rFonts w:eastAsia="標楷體"/>
          <w:sz w:val="28"/>
          <w:szCs w:val="28"/>
        </w:rPr>
      </w:pPr>
      <w:r w:rsidRPr="00724958">
        <w:rPr>
          <w:rFonts w:eastAsia="標楷體"/>
          <w:sz w:val="28"/>
          <w:szCs w:val="28"/>
        </w:rPr>
        <w:t>甲</w:t>
      </w:r>
      <w:r w:rsidRPr="00724958">
        <w:rPr>
          <w:rFonts w:eastAsia="標楷體"/>
          <w:sz w:val="28"/>
          <w:szCs w:val="28"/>
        </w:rPr>
        <w:t xml:space="preserve">    </w:t>
      </w:r>
      <w:r w:rsidRPr="00724958">
        <w:rPr>
          <w:rFonts w:eastAsia="標楷體"/>
          <w:sz w:val="28"/>
          <w:szCs w:val="28"/>
        </w:rPr>
        <w:t>方</w:t>
      </w:r>
      <w:r w:rsidR="00724958" w:rsidRPr="00724958">
        <w:rPr>
          <w:rFonts w:eastAsia="標楷體"/>
          <w:sz w:val="28"/>
          <w:szCs w:val="28"/>
        </w:rPr>
        <w:t>：</w:t>
      </w:r>
      <w:r w:rsidR="00F04D87">
        <w:rPr>
          <w:rFonts w:eastAsia="標楷體"/>
          <w:sz w:val="28"/>
          <w:szCs w:val="28"/>
        </w:rPr>
        <w:t>光宇學校財團法人元培醫事科技大學</w:t>
      </w:r>
    </w:p>
    <w:p w14:paraId="7C5592FB" w14:textId="77777777" w:rsidR="00811D8D" w:rsidRPr="004A1E8C" w:rsidRDefault="00811D8D" w:rsidP="00724958">
      <w:pPr>
        <w:spacing w:line="400" w:lineRule="exact"/>
        <w:ind w:leftChars="800" w:left="1920"/>
        <w:rPr>
          <w:rFonts w:eastAsia="標楷體"/>
          <w:sz w:val="28"/>
          <w:szCs w:val="28"/>
        </w:rPr>
      </w:pPr>
      <w:r w:rsidRPr="00724958">
        <w:rPr>
          <w:rFonts w:eastAsia="標楷體"/>
          <w:sz w:val="28"/>
          <w:szCs w:val="28"/>
        </w:rPr>
        <w:t>代</w:t>
      </w:r>
      <w:r w:rsidRPr="00724958">
        <w:rPr>
          <w:rFonts w:eastAsia="標楷體"/>
          <w:sz w:val="28"/>
          <w:szCs w:val="28"/>
        </w:rPr>
        <w:t xml:space="preserve"> </w:t>
      </w:r>
      <w:r w:rsidRPr="00724958">
        <w:rPr>
          <w:rFonts w:eastAsia="標楷體"/>
          <w:sz w:val="28"/>
          <w:szCs w:val="28"/>
        </w:rPr>
        <w:t>表</w:t>
      </w:r>
      <w:r w:rsidRPr="00724958">
        <w:rPr>
          <w:rFonts w:eastAsia="標楷體"/>
          <w:sz w:val="28"/>
          <w:szCs w:val="28"/>
        </w:rPr>
        <w:t xml:space="preserve"> </w:t>
      </w:r>
      <w:r w:rsidRPr="00724958">
        <w:rPr>
          <w:rFonts w:eastAsia="標楷體"/>
          <w:sz w:val="28"/>
          <w:szCs w:val="28"/>
        </w:rPr>
        <w:t>人：</w:t>
      </w:r>
      <w:r w:rsidR="00E07968">
        <w:rPr>
          <w:rFonts w:eastAsia="標楷體" w:hint="eastAsia"/>
          <w:sz w:val="28"/>
          <w:szCs w:val="28"/>
        </w:rPr>
        <w:t>校長</w:t>
      </w:r>
      <w:r w:rsidR="00E07968">
        <w:rPr>
          <w:rFonts w:eastAsia="標楷體" w:hint="eastAsia"/>
          <w:sz w:val="28"/>
          <w:szCs w:val="28"/>
        </w:rPr>
        <w:t xml:space="preserve">  </w:t>
      </w:r>
      <w:r w:rsidR="002A3E34">
        <w:rPr>
          <w:rFonts w:eastAsia="標楷體"/>
          <w:sz w:val="28"/>
          <w:szCs w:val="28"/>
        </w:rPr>
        <w:t>王</w:t>
      </w:r>
      <w:r w:rsidR="00E07968">
        <w:rPr>
          <w:rFonts w:eastAsia="標楷體" w:hint="eastAsia"/>
          <w:sz w:val="28"/>
          <w:szCs w:val="28"/>
        </w:rPr>
        <w:t xml:space="preserve"> </w:t>
      </w:r>
      <w:r w:rsidR="002A3E34">
        <w:rPr>
          <w:rFonts w:eastAsia="標楷體"/>
          <w:sz w:val="28"/>
          <w:szCs w:val="28"/>
        </w:rPr>
        <w:t>綮</w:t>
      </w:r>
      <w:r w:rsidR="00E07968">
        <w:rPr>
          <w:rFonts w:eastAsia="標楷體" w:hint="eastAsia"/>
          <w:sz w:val="28"/>
          <w:szCs w:val="28"/>
        </w:rPr>
        <w:t xml:space="preserve"> </w:t>
      </w:r>
      <w:r w:rsidR="002A3E34">
        <w:rPr>
          <w:rFonts w:eastAsia="標楷體"/>
          <w:sz w:val="28"/>
          <w:szCs w:val="28"/>
        </w:rPr>
        <w:t>慷</w:t>
      </w:r>
    </w:p>
    <w:p w14:paraId="79F49FE4" w14:textId="77777777" w:rsidR="00811D8D" w:rsidRPr="00724958" w:rsidRDefault="00811D8D" w:rsidP="00724958">
      <w:pPr>
        <w:spacing w:line="400" w:lineRule="exact"/>
        <w:ind w:leftChars="800" w:left="1920"/>
        <w:rPr>
          <w:rFonts w:eastAsia="標楷體"/>
          <w:sz w:val="28"/>
          <w:szCs w:val="28"/>
        </w:rPr>
      </w:pPr>
      <w:r w:rsidRPr="00724958">
        <w:rPr>
          <w:rFonts w:eastAsia="標楷體"/>
          <w:sz w:val="28"/>
          <w:szCs w:val="28"/>
        </w:rPr>
        <w:t>地</w:t>
      </w:r>
      <w:r w:rsidRPr="00724958">
        <w:rPr>
          <w:rFonts w:eastAsia="標楷體"/>
          <w:sz w:val="28"/>
          <w:szCs w:val="28"/>
        </w:rPr>
        <w:t xml:space="preserve">    </w:t>
      </w:r>
      <w:r w:rsidRPr="00724958">
        <w:rPr>
          <w:rFonts w:eastAsia="標楷體"/>
          <w:sz w:val="28"/>
          <w:szCs w:val="28"/>
        </w:rPr>
        <w:t>址：</w:t>
      </w:r>
      <w:r w:rsidR="00724958" w:rsidRPr="00724958">
        <w:rPr>
          <w:rFonts w:eastAsia="標楷體"/>
          <w:sz w:val="28"/>
          <w:szCs w:val="28"/>
        </w:rPr>
        <w:t>新竹市元培街</w:t>
      </w:r>
      <w:r w:rsidR="00724958" w:rsidRPr="00724958">
        <w:rPr>
          <w:rFonts w:eastAsia="標楷體"/>
          <w:sz w:val="28"/>
          <w:szCs w:val="28"/>
        </w:rPr>
        <w:t>306</w:t>
      </w:r>
      <w:r w:rsidR="00724958" w:rsidRPr="00724958">
        <w:rPr>
          <w:rFonts w:eastAsia="標楷體"/>
          <w:sz w:val="28"/>
          <w:szCs w:val="28"/>
        </w:rPr>
        <w:t>號</w:t>
      </w:r>
    </w:p>
    <w:p w14:paraId="38A6DFA5" w14:textId="77777777" w:rsidR="00811D8D" w:rsidRPr="00724958" w:rsidRDefault="00811D8D" w:rsidP="00724958">
      <w:pPr>
        <w:spacing w:line="400" w:lineRule="exact"/>
        <w:ind w:leftChars="800" w:left="1920"/>
        <w:rPr>
          <w:rFonts w:eastAsia="標楷體"/>
          <w:sz w:val="28"/>
          <w:szCs w:val="28"/>
        </w:rPr>
      </w:pPr>
      <w:r w:rsidRPr="00724958">
        <w:rPr>
          <w:rFonts w:eastAsia="標楷體"/>
          <w:sz w:val="28"/>
          <w:szCs w:val="28"/>
        </w:rPr>
        <w:t>電</w:t>
      </w:r>
      <w:r w:rsidRPr="00724958">
        <w:rPr>
          <w:rFonts w:eastAsia="標楷體"/>
          <w:sz w:val="28"/>
          <w:szCs w:val="28"/>
        </w:rPr>
        <w:t xml:space="preserve">    </w:t>
      </w:r>
      <w:r w:rsidRPr="00724958">
        <w:rPr>
          <w:rFonts w:eastAsia="標楷體"/>
          <w:sz w:val="28"/>
          <w:szCs w:val="28"/>
        </w:rPr>
        <w:t>話：</w:t>
      </w:r>
      <w:r w:rsidR="00E07968">
        <w:rPr>
          <w:rFonts w:eastAsia="標楷體" w:hint="eastAsia"/>
          <w:sz w:val="28"/>
          <w:szCs w:val="28"/>
        </w:rPr>
        <w:t>(</w:t>
      </w:r>
      <w:r w:rsidR="00724958" w:rsidRPr="00724958">
        <w:rPr>
          <w:rFonts w:eastAsia="標楷體"/>
          <w:sz w:val="28"/>
          <w:szCs w:val="28"/>
        </w:rPr>
        <w:t>03</w:t>
      </w:r>
      <w:r w:rsidR="00E07968">
        <w:rPr>
          <w:rFonts w:eastAsia="標楷體" w:hint="eastAsia"/>
          <w:sz w:val="28"/>
          <w:szCs w:val="28"/>
        </w:rPr>
        <w:t>)</w:t>
      </w:r>
      <w:r w:rsidR="00724958" w:rsidRPr="00724958">
        <w:rPr>
          <w:rFonts w:eastAsia="標楷體"/>
          <w:sz w:val="28"/>
          <w:szCs w:val="28"/>
        </w:rPr>
        <w:t>5381183</w:t>
      </w:r>
    </w:p>
    <w:p w14:paraId="74DE937B" w14:textId="77777777" w:rsidR="00811D8D" w:rsidRPr="00724958" w:rsidRDefault="00811D8D" w:rsidP="00724958">
      <w:pPr>
        <w:spacing w:beforeLines="150" w:before="360" w:line="400" w:lineRule="exact"/>
        <w:ind w:leftChars="800" w:left="1920"/>
        <w:rPr>
          <w:rFonts w:ascii="標楷體" w:eastAsia="標楷體" w:hAnsi="標楷體"/>
          <w:sz w:val="28"/>
          <w:szCs w:val="28"/>
        </w:rPr>
      </w:pPr>
      <w:r w:rsidRPr="004E44BD">
        <w:rPr>
          <w:rFonts w:ascii="標楷體" w:eastAsia="標楷體" w:hAnsi="標楷體" w:hint="eastAsia"/>
          <w:sz w:val="28"/>
          <w:szCs w:val="28"/>
        </w:rPr>
        <w:t>乙</w:t>
      </w:r>
      <w:r w:rsidRPr="004E44BD">
        <w:rPr>
          <w:rFonts w:ascii="標楷體" w:eastAsia="標楷體" w:hAnsi="標楷體"/>
          <w:sz w:val="28"/>
          <w:szCs w:val="28"/>
        </w:rPr>
        <w:t xml:space="preserve">    </w:t>
      </w:r>
      <w:r w:rsidRPr="004E44BD">
        <w:rPr>
          <w:rFonts w:ascii="標楷體" w:eastAsia="標楷體" w:hAnsi="標楷體" w:hint="eastAsia"/>
          <w:sz w:val="28"/>
          <w:szCs w:val="28"/>
        </w:rPr>
        <w:t>方：</w:t>
      </w:r>
    </w:p>
    <w:p w14:paraId="19CCCE05" w14:textId="77777777" w:rsidR="00811D8D" w:rsidRDefault="00811D8D" w:rsidP="00724958">
      <w:pPr>
        <w:spacing w:line="400" w:lineRule="exact"/>
        <w:ind w:leftChars="800" w:left="1920"/>
        <w:rPr>
          <w:rFonts w:ascii="標楷體" w:eastAsia="標楷體" w:hAnsi="標楷體"/>
          <w:sz w:val="28"/>
          <w:szCs w:val="28"/>
        </w:rPr>
      </w:pPr>
      <w:r w:rsidRPr="004E44BD">
        <w:rPr>
          <w:rFonts w:ascii="標楷體" w:eastAsia="標楷體" w:hAnsi="標楷體" w:hint="eastAsia"/>
          <w:sz w:val="28"/>
          <w:szCs w:val="28"/>
        </w:rPr>
        <w:t>身</w:t>
      </w:r>
      <w:r w:rsidR="009D0D93" w:rsidRPr="004E44BD">
        <w:rPr>
          <w:rFonts w:ascii="標楷體" w:eastAsia="標楷體" w:hAnsi="標楷體" w:hint="eastAsia"/>
          <w:sz w:val="28"/>
          <w:szCs w:val="28"/>
        </w:rPr>
        <w:t>分</w:t>
      </w:r>
      <w:r w:rsidRPr="004E44BD">
        <w:rPr>
          <w:rFonts w:ascii="標楷體" w:eastAsia="標楷體" w:hAnsi="標楷體" w:hint="eastAsia"/>
          <w:sz w:val="28"/>
          <w:szCs w:val="28"/>
        </w:rPr>
        <w:t>證字號：</w:t>
      </w:r>
    </w:p>
    <w:p w14:paraId="610864DD" w14:textId="77777777" w:rsidR="004B3A36" w:rsidRPr="004E44BD" w:rsidRDefault="004B3A36" w:rsidP="00724958">
      <w:pPr>
        <w:spacing w:line="400" w:lineRule="exact"/>
        <w:ind w:leftChars="800" w:left="1920"/>
        <w:rPr>
          <w:rFonts w:ascii="標楷體" w:eastAsia="標楷體" w:hAnsi="標楷體"/>
          <w:sz w:val="28"/>
          <w:szCs w:val="28"/>
        </w:rPr>
      </w:pPr>
      <w:r>
        <w:rPr>
          <w:rFonts w:ascii="標楷體" w:eastAsia="標楷體" w:hAnsi="標楷體" w:hint="eastAsia"/>
          <w:sz w:val="28"/>
          <w:szCs w:val="28"/>
        </w:rPr>
        <w:t>法定代理人</w:t>
      </w:r>
      <w:r w:rsidRPr="004E44BD">
        <w:rPr>
          <w:rFonts w:ascii="標楷體" w:eastAsia="標楷體" w:hAnsi="標楷體" w:hint="eastAsia"/>
          <w:sz w:val="28"/>
          <w:szCs w:val="28"/>
        </w:rPr>
        <w:t>：</w:t>
      </w:r>
    </w:p>
    <w:p w14:paraId="1A126454" w14:textId="77777777" w:rsidR="00E07968" w:rsidRPr="004E44BD" w:rsidRDefault="00E07968" w:rsidP="00E07968">
      <w:pPr>
        <w:spacing w:line="400" w:lineRule="exact"/>
        <w:ind w:leftChars="800" w:left="1920"/>
        <w:rPr>
          <w:rFonts w:ascii="標楷體" w:eastAsia="標楷體" w:hAnsi="標楷體"/>
          <w:sz w:val="28"/>
          <w:szCs w:val="28"/>
        </w:rPr>
      </w:pPr>
      <w:r w:rsidRPr="004E44BD">
        <w:rPr>
          <w:rFonts w:ascii="標楷體" w:eastAsia="標楷體" w:hAnsi="標楷體" w:hint="eastAsia"/>
          <w:sz w:val="28"/>
          <w:szCs w:val="28"/>
        </w:rPr>
        <w:t>地</w:t>
      </w:r>
      <w:r w:rsidRPr="004E44BD">
        <w:rPr>
          <w:rFonts w:ascii="標楷體" w:eastAsia="標楷體" w:hAnsi="標楷體"/>
          <w:sz w:val="28"/>
          <w:szCs w:val="28"/>
        </w:rPr>
        <w:t xml:space="preserve">    </w:t>
      </w:r>
      <w:r w:rsidRPr="004E44BD">
        <w:rPr>
          <w:rFonts w:ascii="標楷體" w:eastAsia="標楷體" w:hAnsi="標楷體" w:hint="eastAsia"/>
          <w:sz w:val="28"/>
          <w:szCs w:val="28"/>
        </w:rPr>
        <w:t>址：</w:t>
      </w:r>
    </w:p>
    <w:p w14:paraId="4E9FAF86" w14:textId="77777777" w:rsidR="00811D8D" w:rsidRPr="00724958" w:rsidRDefault="00811D8D" w:rsidP="00724958">
      <w:pPr>
        <w:spacing w:line="400" w:lineRule="exact"/>
        <w:ind w:leftChars="800" w:left="1920"/>
        <w:rPr>
          <w:rFonts w:ascii="標楷體" w:eastAsia="標楷體" w:hAnsi="標楷體"/>
          <w:sz w:val="28"/>
          <w:szCs w:val="28"/>
        </w:rPr>
      </w:pPr>
      <w:r w:rsidRPr="004E44BD">
        <w:rPr>
          <w:rFonts w:ascii="標楷體" w:eastAsia="標楷體" w:hAnsi="標楷體" w:hint="eastAsia"/>
          <w:sz w:val="28"/>
          <w:szCs w:val="28"/>
        </w:rPr>
        <w:t>電</w:t>
      </w:r>
      <w:r w:rsidRPr="004E44BD">
        <w:rPr>
          <w:rFonts w:ascii="標楷體" w:eastAsia="標楷體" w:hAnsi="標楷體"/>
          <w:sz w:val="28"/>
          <w:szCs w:val="28"/>
        </w:rPr>
        <w:t xml:space="preserve">    </w:t>
      </w:r>
      <w:r w:rsidRPr="004E44BD">
        <w:rPr>
          <w:rFonts w:ascii="標楷體" w:eastAsia="標楷體" w:hAnsi="標楷體" w:hint="eastAsia"/>
          <w:sz w:val="28"/>
          <w:szCs w:val="28"/>
        </w:rPr>
        <w:t>話：</w:t>
      </w:r>
    </w:p>
    <w:p w14:paraId="5F1D8CAE" w14:textId="77777777" w:rsidR="00811D8D" w:rsidRPr="004E44BD" w:rsidRDefault="00811D8D" w:rsidP="00724958">
      <w:pPr>
        <w:spacing w:beforeLines="200" w:before="480" w:line="400" w:lineRule="exact"/>
        <w:jc w:val="distribute"/>
        <w:rPr>
          <w:rFonts w:ascii="標楷體" w:eastAsia="標楷體" w:hAnsi="標楷體"/>
          <w:sz w:val="28"/>
          <w:szCs w:val="28"/>
        </w:rPr>
      </w:pPr>
      <w:r w:rsidRPr="004E44BD">
        <w:rPr>
          <w:rFonts w:ascii="標楷體" w:eastAsia="標楷體" w:hAnsi="標楷體" w:hint="eastAsia"/>
          <w:sz w:val="28"/>
          <w:szCs w:val="28"/>
        </w:rPr>
        <w:t>中 華 民 國       年       月       日</w:t>
      </w:r>
    </w:p>
    <w:p w14:paraId="0BAAE9B9" w14:textId="77777777" w:rsidR="00E77313" w:rsidRDefault="00E77313" w:rsidP="00794516">
      <w:pPr>
        <w:spacing w:beforeLines="50" w:before="120" w:afterLines="50" w:after="120" w:line="400" w:lineRule="exact"/>
        <w:rPr>
          <w:rFonts w:ascii="標楷體" w:eastAsia="標楷體" w:hAnsi="標楷體"/>
          <w:sz w:val="28"/>
          <w:szCs w:val="28"/>
        </w:rPr>
      </w:pPr>
      <w:r w:rsidRPr="00E77313">
        <w:rPr>
          <w:rFonts w:ascii="標楷體" w:eastAsia="標楷體" w:hAnsi="標楷體" w:hint="eastAsia"/>
          <w:sz w:val="28"/>
          <w:szCs w:val="28"/>
        </w:rPr>
        <w:lastRenderedPageBreak/>
        <w:t>備註：</w:t>
      </w:r>
    </w:p>
    <w:p w14:paraId="36D51102" w14:textId="77777777" w:rsidR="007B1D87" w:rsidRPr="003F6D9D" w:rsidRDefault="00E77313" w:rsidP="00794516">
      <w:pPr>
        <w:spacing w:beforeLines="50" w:before="120" w:afterLines="50" w:after="120" w:line="400" w:lineRule="exact"/>
        <w:ind w:left="560" w:hangingChars="200" w:hanging="560"/>
        <w:rPr>
          <w:rFonts w:eastAsia="標楷體"/>
          <w:sz w:val="28"/>
          <w:szCs w:val="28"/>
        </w:rPr>
      </w:pPr>
      <w:r w:rsidRPr="003F6D9D">
        <w:rPr>
          <w:rFonts w:eastAsia="標楷體"/>
          <w:sz w:val="28"/>
          <w:szCs w:val="28"/>
        </w:rPr>
        <w:t>一、</w:t>
      </w:r>
      <w:r w:rsidR="007B1D87" w:rsidRPr="003F6D9D">
        <w:rPr>
          <w:rFonts w:eastAsia="標楷體"/>
          <w:sz w:val="28"/>
          <w:szCs w:val="28"/>
        </w:rPr>
        <w:t>依勞動基準法第</w:t>
      </w:r>
      <w:r w:rsidR="007B1D87" w:rsidRPr="003F6D9D">
        <w:rPr>
          <w:rFonts w:eastAsia="標楷體"/>
          <w:sz w:val="28"/>
          <w:szCs w:val="28"/>
        </w:rPr>
        <w:t>9</w:t>
      </w:r>
      <w:r w:rsidR="007B1D87" w:rsidRPr="003F6D9D">
        <w:rPr>
          <w:rFonts w:eastAsia="標楷體"/>
          <w:sz w:val="28"/>
          <w:szCs w:val="28"/>
        </w:rPr>
        <w:t>條及該法施行細則規定，</w:t>
      </w:r>
      <w:r w:rsidR="00C9555B" w:rsidRPr="003F6D9D">
        <w:rPr>
          <w:rFonts w:eastAsia="標楷體"/>
          <w:sz w:val="28"/>
          <w:szCs w:val="28"/>
        </w:rPr>
        <w:t>臨時性、短期性、季節性及特定性工作得為定期勞動契約，有繼續性工作應為不定期勞動契約。若甲乙雙方</w:t>
      </w:r>
      <w:r w:rsidR="00820211" w:rsidRPr="003F6D9D">
        <w:rPr>
          <w:rFonts w:eastAsia="標楷體"/>
          <w:sz w:val="28"/>
          <w:szCs w:val="28"/>
        </w:rPr>
        <w:t>依據特定計畫或相關規範</w:t>
      </w:r>
      <w:r w:rsidR="00C9555B" w:rsidRPr="003F6D9D">
        <w:rPr>
          <w:rFonts w:eastAsia="標楷體"/>
          <w:sz w:val="28"/>
          <w:szCs w:val="28"/>
        </w:rPr>
        <w:t>約定有一定期間之契約時，應於契約中載明依據</w:t>
      </w:r>
      <w:r w:rsidR="00345A1E" w:rsidRPr="003F6D9D">
        <w:rPr>
          <w:rFonts w:eastAsia="標楷體"/>
          <w:sz w:val="28"/>
          <w:szCs w:val="28"/>
        </w:rPr>
        <w:t>、工作目的</w:t>
      </w:r>
      <w:r w:rsidR="00C9555B" w:rsidRPr="003F6D9D">
        <w:rPr>
          <w:rFonts w:eastAsia="標楷體"/>
          <w:sz w:val="28"/>
          <w:szCs w:val="28"/>
        </w:rPr>
        <w:t>及</w:t>
      </w:r>
      <w:r w:rsidR="00345A1E" w:rsidRPr="003F6D9D">
        <w:rPr>
          <w:rFonts w:eastAsia="標楷體"/>
          <w:sz w:val="28"/>
          <w:szCs w:val="28"/>
        </w:rPr>
        <w:t>可於一定時間完成之工作內容。</w:t>
      </w:r>
      <w:r w:rsidR="00AF00AA" w:rsidRPr="003F6D9D">
        <w:rPr>
          <w:rFonts w:eastAsia="標楷體"/>
          <w:sz w:val="28"/>
          <w:szCs w:val="28"/>
        </w:rPr>
        <w:t>如特定性定期勞動契約工作期間</w:t>
      </w:r>
      <w:r w:rsidR="007445D2" w:rsidRPr="003F6D9D">
        <w:rPr>
          <w:rFonts w:eastAsia="標楷體"/>
          <w:sz w:val="28"/>
          <w:szCs w:val="28"/>
        </w:rPr>
        <w:t>超過</w:t>
      </w:r>
      <w:r w:rsidR="00AF00AA" w:rsidRPr="003F6D9D">
        <w:rPr>
          <w:rFonts w:eastAsia="標楷體"/>
          <w:sz w:val="28"/>
          <w:szCs w:val="28"/>
        </w:rPr>
        <w:t>一年</w:t>
      </w:r>
      <w:r w:rsidR="003F6D9D">
        <w:rPr>
          <w:rFonts w:ascii="標楷體" w:eastAsia="標楷體" w:hAnsi="標楷體" w:hint="eastAsia"/>
          <w:sz w:val="28"/>
          <w:szCs w:val="28"/>
        </w:rPr>
        <w:t>（</w:t>
      </w:r>
      <w:r w:rsidR="00AF00AA" w:rsidRPr="003F6D9D">
        <w:rPr>
          <w:rFonts w:eastAsia="標楷體"/>
          <w:sz w:val="28"/>
          <w:szCs w:val="28"/>
        </w:rPr>
        <w:t>包括</w:t>
      </w:r>
      <w:r w:rsidR="000346BB" w:rsidRPr="003F6D9D">
        <w:rPr>
          <w:rFonts w:eastAsia="標楷體"/>
          <w:sz w:val="28"/>
          <w:szCs w:val="28"/>
        </w:rPr>
        <w:t>期間</w:t>
      </w:r>
      <w:r w:rsidR="00AF00AA" w:rsidRPr="003F6D9D">
        <w:rPr>
          <w:rFonts w:eastAsia="標楷體"/>
          <w:sz w:val="28"/>
          <w:szCs w:val="28"/>
        </w:rPr>
        <w:t>經延長</w:t>
      </w:r>
      <w:r w:rsidR="00820211" w:rsidRPr="003F6D9D">
        <w:rPr>
          <w:rFonts w:eastAsia="標楷體"/>
          <w:sz w:val="28"/>
          <w:szCs w:val="28"/>
        </w:rPr>
        <w:t>後</w:t>
      </w:r>
      <w:r w:rsidR="00AF00AA" w:rsidRPr="003F6D9D">
        <w:rPr>
          <w:rFonts w:eastAsia="標楷體"/>
          <w:sz w:val="28"/>
          <w:szCs w:val="28"/>
        </w:rPr>
        <w:t>超過一年</w:t>
      </w:r>
      <w:r w:rsidR="003F6D9D">
        <w:rPr>
          <w:rFonts w:ascii="標楷體" w:eastAsia="標楷體" w:hAnsi="標楷體" w:hint="eastAsia"/>
          <w:sz w:val="28"/>
          <w:szCs w:val="28"/>
        </w:rPr>
        <w:t>）</w:t>
      </w:r>
      <w:r w:rsidR="00820211" w:rsidRPr="003F6D9D">
        <w:rPr>
          <w:rFonts w:eastAsia="標楷體"/>
          <w:sz w:val="28"/>
          <w:szCs w:val="28"/>
        </w:rPr>
        <w:t>者</w:t>
      </w:r>
      <w:r w:rsidR="00AF00AA" w:rsidRPr="003F6D9D">
        <w:rPr>
          <w:rFonts w:eastAsia="標楷體"/>
          <w:sz w:val="28"/>
          <w:szCs w:val="28"/>
        </w:rPr>
        <w:t>，應將勞動契約送請地方勞工行政主管機關核備。</w:t>
      </w:r>
    </w:p>
    <w:p w14:paraId="26FA5969" w14:textId="77777777" w:rsidR="00E77313" w:rsidRPr="003F6D9D" w:rsidRDefault="007B1D87" w:rsidP="00794516">
      <w:pPr>
        <w:spacing w:beforeLines="50" w:before="120" w:afterLines="50" w:after="120" w:line="400" w:lineRule="exact"/>
        <w:ind w:left="560" w:hangingChars="200" w:hanging="560"/>
        <w:rPr>
          <w:rFonts w:eastAsia="標楷體"/>
          <w:sz w:val="28"/>
          <w:szCs w:val="28"/>
        </w:rPr>
      </w:pPr>
      <w:r w:rsidRPr="003F6D9D">
        <w:rPr>
          <w:rFonts w:eastAsia="標楷體"/>
          <w:sz w:val="28"/>
          <w:szCs w:val="28"/>
        </w:rPr>
        <w:t>二、</w:t>
      </w:r>
      <w:r w:rsidR="0088654C" w:rsidRPr="003F6D9D">
        <w:rPr>
          <w:rFonts w:eastAsia="標楷體"/>
          <w:sz w:val="28"/>
          <w:szCs w:val="28"/>
        </w:rPr>
        <w:t>第</w:t>
      </w:r>
      <w:r w:rsidRPr="003F6D9D">
        <w:rPr>
          <w:rFonts w:eastAsia="標楷體"/>
          <w:sz w:val="28"/>
          <w:szCs w:val="28"/>
        </w:rPr>
        <w:t>五</w:t>
      </w:r>
      <w:r w:rsidR="0088654C" w:rsidRPr="003F6D9D">
        <w:rPr>
          <w:rFonts w:eastAsia="標楷體"/>
          <w:sz w:val="28"/>
          <w:szCs w:val="28"/>
        </w:rPr>
        <w:t>條第</w:t>
      </w:r>
      <w:r w:rsidR="003F6D9D">
        <w:rPr>
          <w:rFonts w:ascii="標楷體" w:eastAsia="標楷體" w:hAnsi="標楷體" w:hint="eastAsia"/>
          <w:sz w:val="28"/>
          <w:szCs w:val="28"/>
        </w:rPr>
        <w:t>（</w:t>
      </w:r>
      <w:r w:rsidRPr="003F6D9D">
        <w:rPr>
          <w:rFonts w:eastAsia="標楷體"/>
          <w:sz w:val="28"/>
          <w:szCs w:val="28"/>
        </w:rPr>
        <w:t>二</w:t>
      </w:r>
      <w:r w:rsidR="003F6D9D">
        <w:rPr>
          <w:rFonts w:ascii="標楷體" w:eastAsia="標楷體" w:hAnsi="標楷體" w:hint="eastAsia"/>
          <w:sz w:val="28"/>
          <w:szCs w:val="28"/>
        </w:rPr>
        <w:t>）</w:t>
      </w:r>
      <w:r w:rsidR="0088654C" w:rsidRPr="003F6D9D">
        <w:rPr>
          <w:rFonts w:eastAsia="標楷體"/>
          <w:sz w:val="28"/>
          <w:szCs w:val="28"/>
        </w:rPr>
        <w:t>項</w:t>
      </w:r>
      <w:r w:rsidR="0031785B" w:rsidRPr="003F6D9D">
        <w:rPr>
          <w:rFonts w:eastAsia="標楷體"/>
          <w:sz w:val="28"/>
          <w:szCs w:val="28"/>
        </w:rPr>
        <w:t>每月</w:t>
      </w:r>
      <w:r w:rsidR="0088654C" w:rsidRPr="003F6D9D">
        <w:rPr>
          <w:rFonts w:eastAsia="標楷體"/>
          <w:sz w:val="28"/>
          <w:szCs w:val="28"/>
        </w:rPr>
        <w:t>工資發放日之議定，甲方應考量乙方生活所需，</w:t>
      </w:r>
      <w:r w:rsidR="009321FB" w:rsidRPr="003F6D9D">
        <w:rPr>
          <w:rFonts w:eastAsia="標楷體"/>
          <w:sz w:val="28"/>
          <w:szCs w:val="28"/>
        </w:rPr>
        <w:t>建議</w:t>
      </w:r>
      <w:r w:rsidR="007A0351" w:rsidRPr="003F6D9D">
        <w:rPr>
          <w:rFonts w:eastAsia="標楷體"/>
          <w:sz w:val="28"/>
          <w:szCs w:val="28"/>
        </w:rPr>
        <w:t>不宜超過</w:t>
      </w:r>
      <w:r w:rsidR="0088654C" w:rsidRPr="003F6D9D">
        <w:rPr>
          <w:rFonts w:eastAsia="標楷體"/>
          <w:sz w:val="28"/>
          <w:szCs w:val="28"/>
        </w:rPr>
        <w:t>次月</w:t>
      </w:r>
      <w:r w:rsidR="000346BB" w:rsidRPr="003F6D9D">
        <w:rPr>
          <w:rFonts w:eastAsia="標楷體"/>
          <w:sz w:val="28"/>
          <w:szCs w:val="28"/>
        </w:rPr>
        <w:t>15</w:t>
      </w:r>
      <w:r w:rsidR="0088654C" w:rsidRPr="003F6D9D">
        <w:rPr>
          <w:rFonts w:eastAsia="標楷體"/>
          <w:sz w:val="28"/>
          <w:szCs w:val="28"/>
        </w:rPr>
        <w:t>日</w:t>
      </w:r>
      <w:r w:rsidR="007A0351" w:rsidRPr="003F6D9D">
        <w:rPr>
          <w:rFonts w:eastAsia="標楷體"/>
          <w:sz w:val="28"/>
          <w:szCs w:val="28"/>
        </w:rPr>
        <w:t>。</w:t>
      </w:r>
    </w:p>
    <w:p w14:paraId="6D44E942" w14:textId="77777777" w:rsidR="007A0351" w:rsidRPr="003F6D9D" w:rsidRDefault="007B1D87" w:rsidP="00794516">
      <w:pPr>
        <w:spacing w:beforeLines="50" w:before="120" w:afterLines="50" w:after="120" w:line="400" w:lineRule="exact"/>
        <w:ind w:left="560" w:hangingChars="200" w:hanging="560"/>
        <w:rPr>
          <w:rFonts w:eastAsia="標楷體"/>
          <w:sz w:val="28"/>
          <w:szCs w:val="28"/>
        </w:rPr>
      </w:pPr>
      <w:r w:rsidRPr="003F6D9D">
        <w:rPr>
          <w:rFonts w:eastAsia="標楷體"/>
          <w:sz w:val="28"/>
          <w:szCs w:val="28"/>
        </w:rPr>
        <w:t>三</w:t>
      </w:r>
      <w:r w:rsidR="007A0351" w:rsidRPr="003F6D9D">
        <w:rPr>
          <w:rFonts w:eastAsia="標楷體"/>
          <w:sz w:val="28"/>
          <w:szCs w:val="28"/>
        </w:rPr>
        <w:t>、甲乙雙方如發生勞資爭議時，得透過勞資爭議處理法規定調解或仲裁</w:t>
      </w:r>
      <w:r w:rsidR="009321FB" w:rsidRPr="003F6D9D">
        <w:rPr>
          <w:rFonts w:eastAsia="標楷體"/>
          <w:sz w:val="28"/>
          <w:szCs w:val="28"/>
        </w:rPr>
        <w:t>程序</w:t>
      </w:r>
      <w:r w:rsidR="007A0351" w:rsidRPr="003F6D9D">
        <w:rPr>
          <w:rFonts w:eastAsia="標楷體"/>
          <w:sz w:val="28"/>
          <w:szCs w:val="28"/>
        </w:rPr>
        <w:t>儘速解決紛爭。</w:t>
      </w:r>
    </w:p>
    <w:p w14:paraId="07B57A32" w14:textId="77777777" w:rsidR="007A0351" w:rsidRPr="003F6D9D" w:rsidRDefault="007B1D87" w:rsidP="00794516">
      <w:pPr>
        <w:spacing w:beforeLines="50" w:before="120" w:afterLines="50" w:after="120" w:line="400" w:lineRule="exact"/>
        <w:ind w:left="560" w:hangingChars="200" w:hanging="560"/>
        <w:rPr>
          <w:rFonts w:eastAsia="標楷體"/>
          <w:sz w:val="28"/>
          <w:szCs w:val="28"/>
        </w:rPr>
      </w:pPr>
      <w:r w:rsidRPr="003F6D9D">
        <w:rPr>
          <w:rFonts w:eastAsia="標楷體"/>
          <w:sz w:val="28"/>
          <w:szCs w:val="28"/>
        </w:rPr>
        <w:t>四</w:t>
      </w:r>
      <w:r w:rsidR="007A0351" w:rsidRPr="003F6D9D">
        <w:rPr>
          <w:rFonts w:eastAsia="標楷體"/>
          <w:sz w:val="28"/>
          <w:szCs w:val="28"/>
        </w:rPr>
        <w:t>、乙方如未成年，與甲方簽訂勞動契約時，應經法定代理人同意並簽名或蓋章。</w:t>
      </w:r>
    </w:p>
    <w:p w14:paraId="581D9552" w14:textId="65305A45" w:rsidR="001239A3" w:rsidRPr="003F6D9D" w:rsidRDefault="00D316BA" w:rsidP="00FC13D1">
      <w:pPr>
        <w:spacing w:beforeLines="50" w:before="120" w:afterLines="50" w:after="120" w:line="400" w:lineRule="exact"/>
        <w:ind w:left="560" w:hangingChars="200" w:hanging="560"/>
        <w:rPr>
          <w:rFonts w:eastAsia="標楷體"/>
          <w:sz w:val="28"/>
          <w:szCs w:val="28"/>
        </w:rPr>
      </w:pPr>
      <w:r w:rsidRPr="003F6D9D">
        <w:rPr>
          <w:rFonts w:eastAsia="標楷體"/>
          <w:sz w:val="28"/>
          <w:szCs w:val="28"/>
        </w:rPr>
        <w:t>五、第五條約定工資數額與第六條約定工作時間，</w:t>
      </w:r>
      <w:r w:rsidR="00D839D9" w:rsidRPr="003F6D9D">
        <w:rPr>
          <w:rFonts w:eastAsia="標楷體"/>
          <w:sz w:val="28"/>
          <w:szCs w:val="28"/>
        </w:rPr>
        <w:t>換算後</w:t>
      </w:r>
      <w:r w:rsidR="00820211" w:rsidRPr="003F6D9D">
        <w:rPr>
          <w:rFonts w:eastAsia="標楷體"/>
          <w:sz w:val="28"/>
          <w:szCs w:val="28"/>
        </w:rPr>
        <w:t>月薪制</w:t>
      </w:r>
      <w:r w:rsidR="00D839D9" w:rsidRPr="003F6D9D">
        <w:rPr>
          <w:rFonts w:eastAsia="標楷體"/>
          <w:sz w:val="28"/>
          <w:szCs w:val="28"/>
        </w:rPr>
        <w:t>應不得低於按工作時間比例</w:t>
      </w:r>
      <w:r w:rsidR="00820211" w:rsidRPr="003F6D9D">
        <w:rPr>
          <w:rFonts w:eastAsia="標楷體"/>
          <w:sz w:val="28"/>
          <w:szCs w:val="28"/>
        </w:rPr>
        <w:t>計算之</w:t>
      </w:r>
      <w:r w:rsidR="00D839D9" w:rsidRPr="003F6D9D">
        <w:rPr>
          <w:rFonts w:eastAsia="標楷體"/>
          <w:sz w:val="28"/>
          <w:szCs w:val="28"/>
        </w:rPr>
        <w:t>基本工資或時薪制</w:t>
      </w:r>
      <w:r w:rsidRPr="003F6D9D">
        <w:rPr>
          <w:rFonts w:eastAsia="標楷體"/>
          <w:sz w:val="28"/>
          <w:szCs w:val="28"/>
        </w:rPr>
        <w:t>應</w:t>
      </w:r>
      <w:r w:rsidR="00D839D9" w:rsidRPr="003F6D9D">
        <w:rPr>
          <w:rFonts w:eastAsia="標楷體"/>
          <w:sz w:val="28"/>
          <w:szCs w:val="28"/>
        </w:rPr>
        <w:t>不得低於每小時</w:t>
      </w:r>
      <w:r w:rsidR="005367B5">
        <w:rPr>
          <w:rFonts w:eastAsia="標楷體" w:hint="eastAsia"/>
          <w:sz w:val="28"/>
          <w:szCs w:val="28"/>
        </w:rPr>
        <w:t>19</w:t>
      </w:r>
      <w:r w:rsidR="00F42F0A">
        <w:rPr>
          <w:rFonts w:eastAsia="標楷體" w:hint="eastAsia"/>
          <w:sz w:val="28"/>
          <w:szCs w:val="28"/>
        </w:rPr>
        <w:t>6</w:t>
      </w:r>
      <w:r w:rsidR="00D839D9" w:rsidRPr="003F6D9D">
        <w:rPr>
          <w:rFonts w:eastAsia="標楷體"/>
          <w:sz w:val="28"/>
          <w:szCs w:val="28"/>
        </w:rPr>
        <w:t>元。</w:t>
      </w:r>
    </w:p>
    <w:sectPr w:rsidR="001239A3" w:rsidRPr="003F6D9D" w:rsidSect="00E75A81">
      <w:footerReference w:type="default" r:id="rId8"/>
      <w:pgSz w:w="11906" w:h="16838"/>
      <w:pgMar w:top="1134" w:right="1134" w:bottom="1134" w:left="1134" w:header="851" w:footer="851"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C18F6" w14:textId="77777777" w:rsidR="002960CE" w:rsidRDefault="002960CE">
      <w:r>
        <w:separator/>
      </w:r>
    </w:p>
  </w:endnote>
  <w:endnote w:type="continuationSeparator" w:id="0">
    <w:p w14:paraId="0BD04AB2" w14:textId="77777777" w:rsidR="002960CE" w:rsidRDefault="0029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AD8FF" w14:textId="30F118BF" w:rsidR="00EC7A6D" w:rsidRDefault="00EC7A6D" w:rsidP="00811D8D">
    <w:pPr>
      <w:pStyle w:val="a4"/>
      <w:ind w:leftChars="-525" w:hangingChars="630" w:hanging="1260"/>
    </w:pPr>
    <w:r>
      <w:rPr>
        <w:rFonts w:hint="eastAsia"/>
      </w:rPr>
      <w:t xml:space="preserve">                                                         </w:t>
    </w:r>
    <w:r>
      <w:rPr>
        <w:rFonts w:hint="eastAsia"/>
      </w:rPr>
      <w:t>第</w:t>
    </w:r>
    <w:r>
      <w:rPr>
        <w:rFonts w:hint="eastAsia"/>
      </w:rPr>
      <w:t xml:space="preserve"> </w:t>
    </w:r>
    <w:r w:rsidR="003A00C0">
      <w:fldChar w:fldCharType="begin"/>
    </w:r>
    <w:r w:rsidR="003A00C0">
      <w:instrText xml:space="preserve"> PAGE </w:instrText>
    </w:r>
    <w:r w:rsidR="003A00C0">
      <w:fldChar w:fldCharType="separate"/>
    </w:r>
    <w:r w:rsidR="008F0740">
      <w:rPr>
        <w:noProof/>
      </w:rPr>
      <w:t>5</w:t>
    </w:r>
    <w:r w:rsidR="003A00C0">
      <w:rPr>
        <w:noProof/>
      </w:rPr>
      <w:fldChar w:fldCharType="end"/>
    </w:r>
    <w:r>
      <w:rPr>
        <w:rFonts w:hint="eastAsia"/>
      </w:rPr>
      <w:t xml:space="preserve"> </w:t>
    </w:r>
    <w:r>
      <w:rPr>
        <w:rFonts w:hint="eastAsia"/>
      </w:rPr>
      <w:t>頁，共</w:t>
    </w:r>
    <w:r>
      <w:rPr>
        <w:rFonts w:hint="eastAsia"/>
      </w:rPr>
      <w:t xml:space="preserve"> </w:t>
    </w:r>
    <w:r w:rsidR="0088568B">
      <w:fldChar w:fldCharType="begin"/>
    </w:r>
    <w:r w:rsidR="0088568B">
      <w:instrText xml:space="preserve"> NUMPAGES </w:instrText>
    </w:r>
    <w:r w:rsidR="0088568B">
      <w:fldChar w:fldCharType="separate"/>
    </w:r>
    <w:r w:rsidR="008F0740">
      <w:rPr>
        <w:noProof/>
      </w:rPr>
      <w:t>5</w:t>
    </w:r>
    <w:r w:rsidR="0088568B">
      <w:rPr>
        <w:noProof/>
      </w:rPr>
      <w:fldChar w:fldCharType="end"/>
    </w:r>
    <w:r>
      <w:rPr>
        <w:rFonts w:hint="eastAsia"/>
      </w:rPr>
      <w:t xml:space="preserve"> </w:t>
    </w:r>
    <w:r>
      <w:rPr>
        <w:rFonts w:hint="eastAsia"/>
      </w:rPr>
      <w:t>頁</w:t>
    </w:r>
    <w:r w:rsidR="00D3212D">
      <w:rPr>
        <w:rFonts w:hint="eastAsia"/>
      </w:rPr>
      <w:t xml:space="preserve">                         </w:t>
    </w:r>
    <w:r w:rsidR="00F42F0A">
      <w:rPr>
        <w:rFonts w:hint="eastAsia"/>
      </w:rPr>
      <w:t>20251205</w:t>
    </w:r>
    <w:r w:rsidR="00D3212D">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4764E" w14:textId="77777777" w:rsidR="002960CE" w:rsidRDefault="002960CE">
      <w:r>
        <w:separator/>
      </w:r>
    </w:p>
  </w:footnote>
  <w:footnote w:type="continuationSeparator" w:id="0">
    <w:p w14:paraId="38BB2316" w14:textId="77777777" w:rsidR="002960CE" w:rsidRDefault="00296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002CA"/>
    <w:multiLevelType w:val="hybridMultilevel"/>
    <w:tmpl w:val="49C6C4BA"/>
    <w:lvl w:ilvl="0" w:tplc="A296E0F4">
      <w:start w:val="1"/>
      <w:numFmt w:val="taiwaneseCountingThousand"/>
      <w:lvlText w:val="%1、"/>
      <w:lvlJc w:val="left"/>
      <w:pPr>
        <w:tabs>
          <w:tab w:val="num" w:pos="432"/>
        </w:tabs>
        <w:ind w:left="432" w:hanging="432"/>
      </w:pPr>
      <w:rPr>
        <w:rFonts w:hint="default"/>
        <w:lang w:val="en-US"/>
      </w:rPr>
    </w:lvl>
    <w:lvl w:ilvl="1" w:tplc="87C06D26">
      <w:start w:val="1"/>
      <w:numFmt w:val="taiwaneseCountingThousand"/>
      <w:lvlText w:val="(%2)"/>
      <w:lvlJc w:val="left"/>
      <w:pPr>
        <w:tabs>
          <w:tab w:val="num" w:pos="1693"/>
        </w:tabs>
        <w:ind w:left="1637" w:hanging="737"/>
      </w:pPr>
      <w:rPr>
        <w:rFonts w:hint="eastAsia"/>
        <w:b/>
        <w:color w:val="auto"/>
        <w:lang w:val="en-US"/>
      </w:rPr>
    </w:lvl>
    <w:lvl w:ilvl="2" w:tplc="FED8721C">
      <w:start w:val="1"/>
      <w:numFmt w:val="decimal"/>
      <w:lvlText w:val="%3."/>
      <w:lvlJc w:val="left"/>
      <w:pPr>
        <w:tabs>
          <w:tab w:val="num" w:pos="1320"/>
        </w:tabs>
        <w:ind w:left="1320" w:hanging="360"/>
      </w:pPr>
      <w:rPr>
        <w:rFonts w:hint="eastAsia"/>
        <w:b/>
        <w:sz w:val="28"/>
        <w:u w:val="none"/>
        <w:lang w:val="en-US"/>
      </w:rPr>
    </w:lvl>
    <w:lvl w:ilvl="3" w:tplc="613CCA44">
      <w:start w:val="1"/>
      <w:numFmt w:val="decimal"/>
      <w:lvlText w:val="(%4)"/>
      <w:lvlJc w:val="left"/>
      <w:pPr>
        <w:tabs>
          <w:tab w:val="num" w:pos="1920"/>
        </w:tabs>
        <w:ind w:left="1920" w:hanging="480"/>
      </w:pPr>
      <w:rPr>
        <w:rFonts w:hint="eastAsia"/>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B615AA0"/>
    <w:multiLevelType w:val="hybridMultilevel"/>
    <w:tmpl w:val="3B48ACF6"/>
    <w:lvl w:ilvl="0" w:tplc="D07484A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E27C77"/>
    <w:multiLevelType w:val="hybridMultilevel"/>
    <w:tmpl w:val="4DBC7478"/>
    <w:lvl w:ilvl="0" w:tplc="B9D84AE6">
      <w:start w:val="1"/>
      <w:numFmt w:val="decimal"/>
      <w:lvlText w:val="第%1條"/>
      <w:lvlJc w:val="left"/>
      <w:pPr>
        <w:tabs>
          <w:tab w:val="num" w:pos="990"/>
        </w:tabs>
        <w:ind w:left="990" w:hanging="99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431031"/>
    <w:multiLevelType w:val="hybridMultilevel"/>
    <w:tmpl w:val="7DD861AC"/>
    <w:lvl w:ilvl="0" w:tplc="C3F0439E">
      <w:start w:val="4"/>
      <w:numFmt w:val="taiwaneseCountingThousand"/>
      <w:lvlText w:val="（%1）"/>
      <w:lvlJc w:val="left"/>
      <w:pPr>
        <w:ind w:left="2161" w:hanging="885"/>
      </w:pPr>
      <w:rPr>
        <w:rFonts w:ascii="Times New Roman" w:hAnsi="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 w15:restartNumberingAfterBreak="0">
    <w:nsid w:val="47F77F59"/>
    <w:multiLevelType w:val="hybridMultilevel"/>
    <w:tmpl w:val="D48A485C"/>
    <w:lvl w:ilvl="0" w:tplc="54162A52">
      <w:start w:val="4"/>
      <w:numFmt w:val="taiwaneseCountingThousand"/>
      <w:lvlText w:val="（%1）"/>
      <w:lvlJc w:val="left"/>
      <w:pPr>
        <w:ind w:left="2131" w:hanging="855"/>
      </w:pPr>
      <w:rPr>
        <w:rFonts w:ascii="Times New Roman" w:hAnsi="Times New Roman"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5" w15:restartNumberingAfterBreak="0">
    <w:nsid w:val="64723609"/>
    <w:multiLevelType w:val="hybridMultilevel"/>
    <w:tmpl w:val="D43449DA"/>
    <w:lvl w:ilvl="0" w:tplc="71C62F5C">
      <w:start w:val="1"/>
      <w:numFmt w:val="taiwaneseCountingThousand"/>
      <w:lvlText w:val="%1、"/>
      <w:lvlJc w:val="left"/>
      <w:pPr>
        <w:ind w:left="720" w:hanging="720"/>
      </w:pPr>
      <w:rPr>
        <w:rFonts w:ascii="Times New Roman" w:eastAsia="標楷體" w:hAnsi="標楷體" w:cs="Times New Roman"/>
      </w:rPr>
    </w:lvl>
    <w:lvl w:ilvl="1" w:tplc="A4302F28">
      <w:start w:val="1"/>
      <w:numFmt w:val="taiwaneseCountingThousand"/>
      <w:lvlText w:val="（%2）"/>
      <w:lvlJc w:val="left"/>
      <w:pPr>
        <w:ind w:left="1545" w:hanging="885"/>
      </w:pPr>
      <w:rPr>
        <w:rFonts w:hint="default"/>
      </w:r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num w:numId="1" w16cid:durableId="1720276288">
    <w:abstractNumId w:val="0"/>
  </w:num>
  <w:num w:numId="2" w16cid:durableId="768356206">
    <w:abstractNumId w:val="1"/>
  </w:num>
  <w:num w:numId="3" w16cid:durableId="1599869949">
    <w:abstractNumId w:val="2"/>
  </w:num>
  <w:num w:numId="4" w16cid:durableId="900558951">
    <w:abstractNumId w:val="5"/>
  </w:num>
  <w:num w:numId="5" w16cid:durableId="754787898">
    <w:abstractNumId w:val="4"/>
  </w:num>
  <w:num w:numId="6" w16cid:durableId="1434477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8D"/>
    <w:rsid w:val="0002043C"/>
    <w:rsid w:val="0002707D"/>
    <w:rsid w:val="00030379"/>
    <w:rsid w:val="000346BB"/>
    <w:rsid w:val="00037807"/>
    <w:rsid w:val="00037EC1"/>
    <w:rsid w:val="00041DA6"/>
    <w:rsid w:val="000463D8"/>
    <w:rsid w:val="00051896"/>
    <w:rsid w:val="00057F01"/>
    <w:rsid w:val="000610CF"/>
    <w:rsid w:val="00064448"/>
    <w:rsid w:val="000661F2"/>
    <w:rsid w:val="000737D0"/>
    <w:rsid w:val="00074B66"/>
    <w:rsid w:val="000765D1"/>
    <w:rsid w:val="00080E3A"/>
    <w:rsid w:val="0008315F"/>
    <w:rsid w:val="000A7ED0"/>
    <w:rsid w:val="000B4605"/>
    <w:rsid w:val="000B6CBB"/>
    <w:rsid w:val="000C6F00"/>
    <w:rsid w:val="000D4E61"/>
    <w:rsid w:val="0010480D"/>
    <w:rsid w:val="0010487B"/>
    <w:rsid w:val="00104A2C"/>
    <w:rsid w:val="00105046"/>
    <w:rsid w:val="0011019A"/>
    <w:rsid w:val="001239A3"/>
    <w:rsid w:val="001360F2"/>
    <w:rsid w:val="00154B98"/>
    <w:rsid w:val="00170D5B"/>
    <w:rsid w:val="001735D0"/>
    <w:rsid w:val="001954B0"/>
    <w:rsid w:val="001A0407"/>
    <w:rsid w:val="001A43BA"/>
    <w:rsid w:val="001A4EEF"/>
    <w:rsid w:val="001B56C2"/>
    <w:rsid w:val="001D7641"/>
    <w:rsid w:val="002063F7"/>
    <w:rsid w:val="00206415"/>
    <w:rsid w:val="00223C71"/>
    <w:rsid w:val="00241D9E"/>
    <w:rsid w:val="00250ABD"/>
    <w:rsid w:val="00250E45"/>
    <w:rsid w:val="0026223F"/>
    <w:rsid w:val="00270967"/>
    <w:rsid w:val="002743E8"/>
    <w:rsid w:val="002745FE"/>
    <w:rsid w:val="00276E36"/>
    <w:rsid w:val="00281244"/>
    <w:rsid w:val="002955E5"/>
    <w:rsid w:val="002960CE"/>
    <w:rsid w:val="002A2DCC"/>
    <w:rsid w:val="002A3E34"/>
    <w:rsid w:val="002A6BF4"/>
    <w:rsid w:val="002B4B02"/>
    <w:rsid w:val="002D1584"/>
    <w:rsid w:val="002D6851"/>
    <w:rsid w:val="002F5D20"/>
    <w:rsid w:val="00300081"/>
    <w:rsid w:val="00302F08"/>
    <w:rsid w:val="00305CC3"/>
    <w:rsid w:val="00313452"/>
    <w:rsid w:val="0031785B"/>
    <w:rsid w:val="003348FF"/>
    <w:rsid w:val="00345A1E"/>
    <w:rsid w:val="00345A5B"/>
    <w:rsid w:val="00374A05"/>
    <w:rsid w:val="0037537D"/>
    <w:rsid w:val="0038545D"/>
    <w:rsid w:val="00390917"/>
    <w:rsid w:val="0039721B"/>
    <w:rsid w:val="003A00C0"/>
    <w:rsid w:val="003B4738"/>
    <w:rsid w:val="003B7EB5"/>
    <w:rsid w:val="003C3D55"/>
    <w:rsid w:val="003D0605"/>
    <w:rsid w:val="003D51A8"/>
    <w:rsid w:val="003E179C"/>
    <w:rsid w:val="003E1FE6"/>
    <w:rsid w:val="003E22A9"/>
    <w:rsid w:val="003F6D9D"/>
    <w:rsid w:val="004062E2"/>
    <w:rsid w:val="00421EB8"/>
    <w:rsid w:val="00430F30"/>
    <w:rsid w:val="004406B5"/>
    <w:rsid w:val="004564D1"/>
    <w:rsid w:val="00456816"/>
    <w:rsid w:val="004651CB"/>
    <w:rsid w:val="0046635E"/>
    <w:rsid w:val="004717F7"/>
    <w:rsid w:val="00480D3E"/>
    <w:rsid w:val="004A05F1"/>
    <w:rsid w:val="004A1E8C"/>
    <w:rsid w:val="004A24A1"/>
    <w:rsid w:val="004A702C"/>
    <w:rsid w:val="004B3A36"/>
    <w:rsid w:val="004B5420"/>
    <w:rsid w:val="004C44A1"/>
    <w:rsid w:val="004C6862"/>
    <w:rsid w:val="004D1E0D"/>
    <w:rsid w:val="004D2143"/>
    <w:rsid w:val="004D2C2A"/>
    <w:rsid w:val="004E2288"/>
    <w:rsid w:val="004E44BD"/>
    <w:rsid w:val="0050013E"/>
    <w:rsid w:val="00511F3D"/>
    <w:rsid w:val="00526AC2"/>
    <w:rsid w:val="005367B5"/>
    <w:rsid w:val="005428A1"/>
    <w:rsid w:val="00553743"/>
    <w:rsid w:val="00554064"/>
    <w:rsid w:val="00557974"/>
    <w:rsid w:val="00570253"/>
    <w:rsid w:val="005725F1"/>
    <w:rsid w:val="00580D52"/>
    <w:rsid w:val="0058718B"/>
    <w:rsid w:val="00594884"/>
    <w:rsid w:val="00597B8B"/>
    <w:rsid w:val="00597FF4"/>
    <w:rsid w:val="005A5AEF"/>
    <w:rsid w:val="005B03FB"/>
    <w:rsid w:val="005B100C"/>
    <w:rsid w:val="005B57D2"/>
    <w:rsid w:val="005C0DBE"/>
    <w:rsid w:val="005E23E9"/>
    <w:rsid w:val="005E5A5D"/>
    <w:rsid w:val="005F5BEC"/>
    <w:rsid w:val="00603F18"/>
    <w:rsid w:val="00606312"/>
    <w:rsid w:val="00630675"/>
    <w:rsid w:val="00635E82"/>
    <w:rsid w:val="006427B0"/>
    <w:rsid w:val="00652FCD"/>
    <w:rsid w:val="006704EF"/>
    <w:rsid w:val="00670B38"/>
    <w:rsid w:val="00690EB4"/>
    <w:rsid w:val="006A3665"/>
    <w:rsid w:val="006B59E7"/>
    <w:rsid w:val="006D29DB"/>
    <w:rsid w:val="006D4344"/>
    <w:rsid w:val="006D5E39"/>
    <w:rsid w:val="006E4AE1"/>
    <w:rsid w:val="006F2D58"/>
    <w:rsid w:val="006F684F"/>
    <w:rsid w:val="00724958"/>
    <w:rsid w:val="0073623A"/>
    <w:rsid w:val="00742D35"/>
    <w:rsid w:val="007445D2"/>
    <w:rsid w:val="00745220"/>
    <w:rsid w:val="00751D57"/>
    <w:rsid w:val="00752C22"/>
    <w:rsid w:val="00753F64"/>
    <w:rsid w:val="00760219"/>
    <w:rsid w:val="00760DED"/>
    <w:rsid w:val="007725B9"/>
    <w:rsid w:val="00776274"/>
    <w:rsid w:val="007900A8"/>
    <w:rsid w:val="00794516"/>
    <w:rsid w:val="007A0351"/>
    <w:rsid w:val="007A1EB7"/>
    <w:rsid w:val="007A3398"/>
    <w:rsid w:val="007B1D87"/>
    <w:rsid w:val="00801CB2"/>
    <w:rsid w:val="00811D8D"/>
    <w:rsid w:val="00813A48"/>
    <w:rsid w:val="0081773E"/>
    <w:rsid w:val="00817FDC"/>
    <w:rsid w:val="00820211"/>
    <w:rsid w:val="00840037"/>
    <w:rsid w:val="0084308B"/>
    <w:rsid w:val="008565F5"/>
    <w:rsid w:val="00870447"/>
    <w:rsid w:val="008736B2"/>
    <w:rsid w:val="00874BBB"/>
    <w:rsid w:val="00876D85"/>
    <w:rsid w:val="0088568B"/>
    <w:rsid w:val="008860C8"/>
    <w:rsid w:val="0088654C"/>
    <w:rsid w:val="008B1694"/>
    <w:rsid w:val="008B4E54"/>
    <w:rsid w:val="008C092F"/>
    <w:rsid w:val="008C0B60"/>
    <w:rsid w:val="008C1487"/>
    <w:rsid w:val="008C6320"/>
    <w:rsid w:val="008E28BB"/>
    <w:rsid w:val="008E3F08"/>
    <w:rsid w:val="008E52DB"/>
    <w:rsid w:val="008F0740"/>
    <w:rsid w:val="008F5591"/>
    <w:rsid w:val="008F64DB"/>
    <w:rsid w:val="00904785"/>
    <w:rsid w:val="0090781C"/>
    <w:rsid w:val="00916276"/>
    <w:rsid w:val="009167A7"/>
    <w:rsid w:val="00921A89"/>
    <w:rsid w:val="00926CC7"/>
    <w:rsid w:val="009321FB"/>
    <w:rsid w:val="00936A21"/>
    <w:rsid w:val="00936C03"/>
    <w:rsid w:val="009537A8"/>
    <w:rsid w:val="009737CB"/>
    <w:rsid w:val="00981C73"/>
    <w:rsid w:val="00984E2F"/>
    <w:rsid w:val="00992E14"/>
    <w:rsid w:val="00995C33"/>
    <w:rsid w:val="009C3C6B"/>
    <w:rsid w:val="009D0D93"/>
    <w:rsid w:val="009D289A"/>
    <w:rsid w:val="009E0A3E"/>
    <w:rsid w:val="009E260E"/>
    <w:rsid w:val="009E4C2F"/>
    <w:rsid w:val="009F4FD0"/>
    <w:rsid w:val="00A00907"/>
    <w:rsid w:val="00A04DF4"/>
    <w:rsid w:val="00A07E63"/>
    <w:rsid w:val="00A11B05"/>
    <w:rsid w:val="00A2282C"/>
    <w:rsid w:val="00A51DF1"/>
    <w:rsid w:val="00A55124"/>
    <w:rsid w:val="00A66FCD"/>
    <w:rsid w:val="00A718CC"/>
    <w:rsid w:val="00A73ED5"/>
    <w:rsid w:val="00A82E81"/>
    <w:rsid w:val="00A8461E"/>
    <w:rsid w:val="00A8672B"/>
    <w:rsid w:val="00A93FF6"/>
    <w:rsid w:val="00A94722"/>
    <w:rsid w:val="00AA59D2"/>
    <w:rsid w:val="00AE3AD0"/>
    <w:rsid w:val="00AE5557"/>
    <w:rsid w:val="00AE7C40"/>
    <w:rsid w:val="00AF00AA"/>
    <w:rsid w:val="00B33CBF"/>
    <w:rsid w:val="00B360C1"/>
    <w:rsid w:val="00B64C55"/>
    <w:rsid w:val="00B76A0C"/>
    <w:rsid w:val="00B839D7"/>
    <w:rsid w:val="00B86C66"/>
    <w:rsid w:val="00B86D47"/>
    <w:rsid w:val="00B93C06"/>
    <w:rsid w:val="00B94F7B"/>
    <w:rsid w:val="00BA5EEF"/>
    <w:rsid w:val="00BB05AA"/>
    <w:rsid w:val="00BC2C5B"/>
    <w:rsid w:val="00BD0D6B"/>
    <w:rsid w:val="00BD6A02"/>
    <w:rsid w:val="00BD713A"/>
    <w:rsid w:val="00BF7897"/>
    <w:rsid w:val="00C1294C"/>
    <w:rsid w:val="00C221A9"/>
    <w:rsid w:val="00C35AC2"/>
    <w:rsid w:val="00C35C71"/>
    <w:rsid w:val="00C56DBF"/>
    <w:rsid w:val="00C66225"/>
    <w:rsid w:val="00C74BB8"/>
    <w:rsid w:val="00C847CD"/>
    <w:rsid w:val="00C91362"/>
    <w:rsid w:val="00C92BAC"/>
    <w:rsid w:val="00C94828"/>
    <w:rsid w:val="00C9555B"/>
    <w:rsid w:val="00CA015F"/>
    <w:rsid w:val="00CA7F4C"/>
    <w:rsid w:val="00CB206F"/>
    <w:rsid w:val="00CB7421"/>
    <w:rsid w:val="00CD2B6C"/>
    <w:rsid w:val="00CD45BC"/>
    <w:rsid w:val="00CD58F5"/>
    <w:rsid w:val="00CD60AD"/>
    <w:rsid w:val="00CE3F85"/>
    <w:rsid w:val="00CF20E4"/>
    <w:rsid w:val="00CF54C8"/>
    <w:rsid w:val="00D00C58"/>
    <w:rsid w:val="00D16D5E"/>
    <w:rsid w:val="00D17D75"/>
    <w:rsid w:val="00D316BA"/>
    <w:rsid w:val="00D3212D"/>
    <w:rsid w:val="00D344F6"/>
    <w:rsid w:val="00D35A8D"/>
    <w:rsid w:val="00D55382"/>
    <w:rsid w:val="00D61EF7"/>
    <w:rsid w:val="00D63B9A"/>
    <w:rsid w:val="00D839D9"/>
    <w:rsid w:val="00D85C00"/>
    <w:rsid w:val="00D956F8"/>
    <w:rsid w:val="00DB1259"/>
    <w:rsid w:val="00DB3725"/>
    <w:rsid w:val="00DE14F3"/>
    <w:rsid w:val="00DF0245"/>
    <w:rsid w:val="00DF72EB"/>
    <w:rsid w:val="00DF7DEE"/>
    <w:rsid w:val="00E07968"/>
    <w:rsid w:val="00E22104"/>
    <w:rsid w:val="00E34A45"/>
    <w:rsid w:val="00E573A0"/>
    <w:rsid w:val="00E66B94"/>
    <w:rsid w:val="00E737E4"/>
    <w:rsid w:val="00E75A81"/>
    <w:rsid w:val="00E77313"/>
    <w:rsid w:val="00E81AC9"/>
    <w:rsid w:val="00E81F4C"/>
    <w:rsid w:val="00E82490"/>
    <w:rsid w:val="00EA4C5B"/>
    <w:rsid w:val="00EA5E46"/>
    <w:rsid w:val="00EB1372"/>
    <w:rsid w:val="00EB5444"/>
    <w:rsid w:val="00EC7A6D"/>
    <w:rsid w:val="00EE0771"/>
    <w:rsid w:val="00EE4F26"/>
    <w:rsid w:val="00EF5945"/>
    <w:rsid w:val="00F042A0"/>
    <w:rsid w:val="00F04D87"/>
    <w:rsid w:val="00F2219B"/>
    <w:rsid w:val="00F32743"/>
    <w:rsid w:val="00F42F0A"/>
    <w:rsid w:val="00F52DC5"/>
    <w:rsid w:val="00F5653F"/>
    <w:rsid w:val="00F6718C"/>
    <w:rsid w:val="00F74DCB"/>
    <w:rsid w:val="00F77320"/>
    <w:rsid w:val="00F860E3"/>
    <w:rsid w:val="00F96C27"/>
    <w:rsid w:val="00FA1739"/>
    <w:rsid w:val="00FA25CD"/>
    <w:rsid w:val="00FB048F"/>
    <w:rsid w:val="00FB73FF"/>
    <w:rsid w:val="00FC13D1"/>
    <w:rsid w:val="00FC6BAA"/>
    <w:rsid w:val="00FD1666"/>
    <w:rsid w:val="00FE56B5"/>
    <w:rsid w:val="00FF0180"/>
    <w:rsid w:val="00FF0952"/>
    <w:rsid w:val="00FF18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1153DC"/>
  <w15:docId w15:val="{C827187D-99C1-49E5-8F96-BD37FA33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1D8D"/>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11D8D"/>
    <w:pPr>
      <w:tabs>
        <w:tab w:val="center" w:pos="4153"/>
        <w:tab w:val="right" w:pos="8306"/>
      </w:tabs>
      <w:snapToGrid w:val="0"/>
    </w:pPr>
    <w:rPr>
      <w:sz w:val="20"/>
    </w:rPr>
  </w:style>
  <w:style w:type="paragraph" w:styleId="a4">
    <w:name w:val="footer"/>
    <w:basedOn w:val="a"/>
    <w:rsid w:val="00811D8D"/>
    <w:pPr>
      <w:tabs>
        <w:tab w:val="center" w:pos="4153"/>
        <w:tab w:val="right" w:pos="8306"/>
      </w:tabs>
      <w:snapToGrid w:val="0"/>
    </w:pPr>
    <w:rPr>
      <w:sz w:val="20"/>
    </w:rPr>
  </w:style>
  <w:style w:type="character" w:styleId="a5">
    <w:name w:val="annotation reference"/>
    <w:semiHidden/>
    <w:rsid w:val="00811D8D"/>
    <w:rPr>
      <w:sz w:val="18"/>
      <w:szCs w:val="18"/>
    </w:rPr>
  </w:style>
  <w:style w:type="paragraph" w:styleId="a6">
    <w:name w:val="annotation text"/>
    <w:basedOn w:val="a"/>
    <w:link w:val="a7"/>
    <w:semiHidden/>
    <w:rsid w:val="00811D8D"/>
  </w:style>
  <w:style w:type="paragraph" w:styleId="a8">
    <w:name w:val="Balloon Text"/>
    <w:basedOn w:val="a"/>
    <w:link w:val="a9"/>
    <w:rsid w:val="002D1584"/>
    <w:pPr>
      <w:spacing w:line="240" w:lineRule="auto"/>
    </w:pPr>
    <w:rPr>
      <w:rFonts w:ascii="Cambria" w:hAnsi="Cambria"/>
      <w:sz w:val="18"/>
      <w:szCs w:val="18"/>
    </w:rPr>
  </w:style>
  <w:style w:type="character" w:customStyle="1" w:styleId="a9">
    <w:name w:val="註解方塊文字 字元"/>
    <w:link w:val="a8"/>
    <w:rsid w:val="002D1584"/>
    <w:rPr>
      <w:rFonts w:ascii="Cambria" w:eastAsia="新細明體" w:hAnsi="Cambria" w:cs="Times New Roman"/>
      <w:sz w:val="18"/>
      <w:szCs w:val="18"/>
    </w:rPr>
  </w:style>
  <w:style w:type="paragraph" w:styleId="aa">
    <w:name w:val="annotation subject"/>
    <w:basedOn w:val="a6"/>
    <w:next w:val="a6"/>
    <w:link w:val="ab"/>
    <w:rsid w:val="00CF20E4"/>
    <w:rPr>
      <w:b/>
      <w:bCs/>
    </w:rPr>
  </w:style>
  <w:style w:type="character" w:customStyle="1" w:styleId="a7">
    <w:name w:val="註解文字 字元"/>
    <w:link w:val="a6"/>
    <w:semiHidden/>
    <w:rsid w:val="00CF20E4"/>
    <w:rPr>
      <w:sz w:val="24"/>
    </w:rPr>
  </w:style>
  <w:style w:type="character" w:customStyle="1" w:styleId="ab">
    <w:name w:val="註解主旨 字元"/>
    <w:link w:val="aa"/>
    <w:rsid w:val="00CF20E4"/>
    <w:rPr>
      <w:b/>
      <w:bCs/>
      <w:sz w:val="24"/>
    </w:rPr>
  </w:style>
  <w:style w:type="paragraph" w:customStyle="1" w:styleId="ac">
    <w:name w:val="字元 字元 字元"/>
    <w:basedOn w:val="a"/>
    <w:autoRedefine/>
    <w:rsid w:val="006F684F"/>
    <w:pPr>
      <w:adjustRightInd/>
      <w:snapToGrid w:val="0"/>
      <w:spacing w:line="280" w:lineRule="exact"/>
      <w:ind w:left="504" w:hangingChars="200" w:hanging="504"/>
      <w:jc w:val="both"/>
      <w:textAlignment w:val="auto"/>
    </w:pPr>
    <w:rPr>
      <w:rFonts w:eastAsia="標楷體" w:hAnsi="標楷體"/>
      <w:bCs/>
      <w:spacing w:val="6"/>
      <w:kern w:val="2"/>
      <w:szCs w:val="24"/>
    </w:rPr>
  </w:style>
  <w:style w:type="paragraph" w:styleId="ad">
    <w:name w:val="Revision"/>
    <w:hidden/>
    <w:uiPriority w:val="99"/>
    <w:semiHidden/>
    <w:rsid w:val="00A00907"/>
    <w:rPr>
      <w:sz w:val="24"/>
    </w:rPr>
  </w:style>
  <w:style w:type="paragraph" w:styleId="ae">
    <w:name w:val="Plain Text"/>
    <w:basedOn w:val="a"/>
    <w:link w:val="af"/>
    <w:rsid w:val="00E34A45"/>
    <w:pPr>
      <w:adjustRightInd/>
      <w:spacing w:line="240" w:lineRule="auto"/>
      <w:textAlignment w:val="auto"/>
    </w:pPr>
    <w:rPr>
      <w:rFonts w:ascii="細明體" w:eastAsia="細明體" w:hAnsi="Courier New"/>
      <w:kern w:val="2"/>
    </w:rPr>
  </w:style>
  <w:style w:type="character" w:customStyle="1" w:styleId="af">
    <w:name w:val="純文字 字元"/>
    <w:basedOn w:val="a0"/>
    <w:link w:val="ae"/>
    <w:rsid w:val="00E34A45"/>
    <w:rPr>
      <w:rFonts w:ascii="細明體" w:eastAsia="細明體" w:hAnsi="Courier New"/>
      <w:kern w:val="2"/>
      <w:sz w:val="24"/>
    </w:rPr>
  </w:style>
  <w:style w:type="paragraph" w:styleId="af0">
    <w:name w:val="List Paragraph"/>
    <w:basedOn w:val="a"/>
    <w:uiPriority w:val="34"/>
    <w:qFormat/>
    <w:rsid w:val="00A51DF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18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C99EE9-B32B-45E0-8429-F83A119D2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490</Words>
  <Characters>2798</Characters>
  <Application>Microsoft Office Word</Application>
  <DocSecurity>0</DocSecurity>
  <Lines>23</Lines>
  <Paragraphs>6</Paragraphs>
  <ScaleCrop>false</ScaleCrop>
  <Company>HOMGER</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勞動契約書（草案）          100</dc:title>
  <dc:creator>User</dc:creator>
  <cp:lastModifiedBy>User</cp:lastModifiedBy>
  <cp:revision>2</cp:revision>
  <cp:lastPrinted>2024-09-25T01:06:00Z</cp:lastPrinted>
  <dcterms:created xsi:type="dcterms:W3CDTF">2025-12-05T00:29:00Z</dcterms:created>
  <dcterms:modified xsi:type="dcterms:W3CDTF">2025-12-05T00:29:00Z</dcterms:modified>
</cp:coreProperties>
</file>