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4A" w:rsidRPr="005D0A9A" w:rsidRDefault="001B1E54" w:rsidP="006D4D9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D0A9A">
        <w:rPr>
          <w:rFonts w:ascii="標楷體" w:eastAsia="標楷體" w:hAnsi="標楷體" w:hint="eastAsia"/>
          <w:b/>
          <w:sz w:val="36"/>
          <w:szCs w:val="36"/>
        </w:rPr>
        <w:t>元培醫事科技大學</w:t>
      </w:r>
      <w:r w:rsidR="00F05995">
        <w:rPr>
          <w:rFonts w:ascii="標楷體" w:eastAsia="標楷體" w:hAnsi="標楷體" w:hint="eastAsia"/>
          <w:b/>
          <w:sz w:val="36"/>
          <w:szCs w:val="36"/>
        </w:rPr>
        <w:t>社團</w:t>
      </w:r>
      <w:r w:rsidR="006D4D97" w:rsidRPr="005D0A9A">
        <w:rPr>
          <w:rFonts w:ascii="標楷體" w:eastAsia="標楷體" w:hAnsi="標楷體" w:hint="eastAsia"/>
          <w:b/>
          <w:sz w:val="36"/>
          <w:szCs w:val="36"/>
        </w:rPr>
        <w:t>指導老師</w:t>
      </w:r>
      <w:r w:rsidR="00F05995">
        <w:rPr>
          <w:rFonts w:ascii="標楷體" w:eastAsia="標楷體" w:hAnsi="標楷體" w:hint="eastAsia"/>
          <w:b/>
          <w:sz w:val="36"/>
          <w:szCs w:val="36"/>
        </w:rPr>
        <w:t>專案</w:t>
      </w:r>
      <w:r w:rsidR="006D4D97" w:rsidRPr="005D0A9A">
        <w:rPr>
          <w:rFonts w:ascii="標楷體" w:eastAsia="標楷體" w:hAnsi="標楷體" w:hint="eastAsia"/>
          <w:b/>
          <w:sz w:val="36"/>
          <w:szCs w:val="36"/>
        </w:rPr>
        <w:t>費用申請</w:t>
      </w:r>
    </w:p>
    <w:p w:rsidR="00595455" w:rsidRPr="006E6A61" w:rsidRDefault="00595455" w:rsidP="006E6A61">
      <w:pPr>
        <w:pStyle w:val="a7"/>
        <w:spacing w:before="0" w:beforeAutospacing="0" w:after="0" w:afterAutospacing="0" w:line="360" w:lineRule="auto"/>
        <w:ind w:leftChars="59" w:left="992" w:hangingChars="354" w:hanging="850"/>
        <w:rPr>
          <w:rFonts w:ascii="Times New Roman" w:eastAsia="標楷體" w:hAnsi="Times New Roman"/>
          <w:szCs w:val="28"/>
        </w:rPr>
      </w:pPr>
      <w:r w:rsidRPr="006E6A61">
        <w:rPr>
          <w:rFonts w:ascii="Times New Roman" w:eastAsia="標楷體" w:hAnsi="標楷體" w:hint="eastAsia"/>
          <w:szCs w:val="28"/>
        </w:rPr>
        <w:t>社團</w:t>
      </w:r>
      <w:r w:rsidRPr="006E6A61">
        <w:rPr>
          <w:rFonts w:ascii="Times New Roman" w:eastAsia="標楷體" w:hAnsi="標楷體"/>
          <w:szCs w:val="28"/>
        </w:rPr>
        <w:t>指導老師</w:t>
      </w:r>
      <w:r w:rsidR="002548DA" w:rsidRPr="006E6A61">
        <w:rPr>
          <w:rFonts w:ascii="Times New Roman" w:eastAsia="標楷體" w:hAnsi="標楷體" w:hint="eastAsia"/>
          <w:szCs w:val="28"/>
        </w:rPr>
        <w:t>專案</w:t>
      </w:r>
      <w:r w:rsidR="00C33ADB" w:rsidRPr="006E6A61">
        <w:rPr>
          <w:rFonts w:ascii="Times New Roman" w:eastAsia="標楷體" w:hAnsi="標楷體" w:hint="eastAsia"/>
          <w:szCs w:val="28"/>
        </w:rPr>
        <w:t>費</w:t>
      </w:r>
      <w:r w:rsidR="002548DA" w:rsidRPr="006E6A61">
        <w:rPr>
          <w:rFonts w:ascii="Times New Roman" w:eastAsia="標楷體" w:hAnsi="標楷體" w:hint="eastAsia"/>
          <w:szCs w:val="28"/>
        </w:rPr>
        <w:t>用</w:t>
      </w:r>
      <w:r w:rsidR="00C33ADB" w:rsidRPr="006E6A61">
        <w:rPr>
          <w:rFonts w:ascii="Times New Roman" w:eastAsia="標楷體" w:hAnsi="標楷體" w:hint="eastAsia"/>
          <w:szCs w:val="28"/>
        </w:rPr>
        <w:t>申請</w:t>
      </w:r>
      <w:r w:rsidR="00C33ADB" w:rsidRPr="006E6A61">
        <w:rPr>
          <w:rFonts w:ascii="Times New Roman" w:eastAsia="標楷體" w:hAnsi="標楷體"/>
          <w:szCs w:val="28"/>
        </w:rPr>
        <w:t>資格</w:t>
      </w:r>
      <w:r w:rsidR="00F23CDC" w:rsidRPr="006E6A61">
        <w:rPr>
          <w:rFonts w:ascii="Times New Roman" w:eastAsia="標楷體" w:hAnsi="標楷體" w:hint="eastAsia"/>
          <w:szCs w:val="28"/>
        </w:rPr>
        <w:t>及工作職掌</w:t>
      </w:r>
      <w:r w:rsidR="00C33ADB" w:rsidRPr="006E6A61">
        <w:rPr>
          <w:rFonts w:ascii="Times New Roman" w:eastAsia="標楷體" w:hAnsi="標楷體" w:hint="eastAsia"/>
          <w:szCs w:val="28"/>
        </w:rPr>
        <w:t>如</w:t>
      </w:r>
      <w:r w:rsidR="00E815EC" w:rsidRPr="006E6A61">
        <w:rPr>
          <w:rFonts w:ascii="Times New Roman" w:eastAsia="標楷體" w:hAnsi="標楷體"/>
          <w:szCs w:val="28"/>
        </w:rPr>
        <w:t>下</w:t>
      </w:r>
      <w:r w:rsidR="00E815EC" w:rsidRPr="006E6A61">
        <w:rPr>
          <w:rFonts w:ascii="Times New Roman" w:eastAsia="標楷體" w:hAnsi="標楷體" w:hint="eastAsia"/>
          <w:szCs w:val="28"/>
        </w:rPr>
        <w:t>：</w:t>
      </w:r>
    </w:p>
    <w:p w:rsidR="00383B7F" w:rsidRPr="006E6A61" w:rsidRDefault="00383B7F" w:rsidP="00234121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rPr>
          <w:rFonts w:ascii="Times New Roman" w:eastAsia="標楷體" w:hAnsi="標楷體"/>
          <w:color w:val="000000" w:themeColor="text1"/>
          <w:szCs w:val="28"/>
        </w:rPr>
      </w:pPr>
      <w:r w:rsidRPr="006E6A61">
        <w:rPr>
          <w:rFonts w:ascii="Times New Roman" w:eastAsia="標楷體" w:hAnsi="標楷體"/>
          <w:color w:val="000000" w:themeColor="text1"/>
          <w:szCs w:val="28"/>
        </w:rPr>
        <w:t>社團</w:t>
      </w:r>
      <w:r w:rsidR="00595455" w:rsidRPr="006E6A61">
        <w:rPr>
          <w:rFonts w:ascii="Times New Roman" w:eastAsia="標楷體" w:hAnsi="標楷體"/>
          <w:color w:val="000000" w:themeColor="text1"/>
          <w:szCs w:val="28"/>
        </w:rPr>
        <w:t>依所屬性質</w:t>
      </w:r>
      <w:r w:rsidR="002026C8" w:rsidRPr="006E6A61">
        <w:rPr>
          <w:rFonts w:ascii="標楷體" w:eastAsia="標楷體" w:hAnsi="標楷體" w:hint="eastAsia"/>
          <w:color w:val="000000" w:themeColor="text1"/>
          <w:szCs w:val="28"/>
        </w:rPr>
        <w:t>、</w:t>
      </w:r>
      <w:r w:rsidR="003C2DDB" w:rsidRPr="006E6A61">
        <w:rPr>
          <w:rFonts w:ascii="標楷體" w:eastAsia="標楷體" w:hAnsi="標楷體"/>
          <w:color w:val="000000" w:themeColor="text1"/>
          <w:szCs w:val="28"/>
        </w:rPr>
        <w:t>社團宗旨</w:t>
      </w:r>
      <w:r w:rsidR="007C479C" w:rsidRPr="006E6A61">
        <w:rPr>
          <w:rFonts w:ascii="Times New Roman" w:eastAsia="標楷體" w:hAnsi="標楷體"/>
          <w:color w:val="000000" w:themeColor="text1"/>
          <w:szCs w:val="28"/>
        </w:rPr>
        <w:t>，推薦具備相關專業</w:t>
      </w:r>
      <w:r w:rsidR="00501D04" w:rsidRPr="006E6A61">
        <w:rPr>
          <w:rFonts w:ascii="Times New Roman" w:eastAsia="標楷體" w:hAnsi="標楷體" w:hint="eastAsia"/>
          <w:color w:val="000000" w:themeColor="text1"/>
          <w:szCs w:val="28"/>
        </w:rPr>
        <w:t>技藝</w:t>
      </w:r>
      <w:r w:rsidR="004E5860" w:rsidRPr="006E6A61">
        <w:rPr>
          <w:rFonts w:ascii="Times New Roman" w:eastAsia="標楷體" w:hAnsi="標楷體" w:hint="eastAsia"/>
          <w:color w:val="000000" w:themeColor="text1"/>
          <w:szCs w:val="28"/>
        </w:rPr>
        <w:t>及</w:t>
      </w:r>
      <w:r w:rsidR="007C479C" w:rsidRPr="006E6A61">
        <w:rPr>
          <w:rFonts w:ascii="Times New Roman" w:eastAsia="標楷體" w:hAnsi="標楷體"/>
          <w:color w:val="000000" w:themeColor="text1"/>
          <w:szCs w:val="28"/>
        </w:rPr>
        <w:t>素養</w:t>
      </w:r>
      <w:r w:rsidR="007C479C" w:rsidRPr="006E6A61">
        <w:rPr>
          <w:rFonts w:ascii="Times New Roman" w:eastAsia="標楷體" w:hAnsi="標楷體" w:hint="eastAsia"/>
          <w:color w:val="000000" w:themeColor="text1"/>
          <w:szCs w:val="28"/>
        </w:rPr>
        <w:t>、</w:t>
      </w:r>
      <w:r w:rsidR="00595455" w:rsidRPr="006E6A61">
        <w:rPr>
          <w:rFonts w:ascii="Times New Roman" w:eastAsia="標楷體" w:hAnsi="標楷體"/>
          <w:color w:val="000000" w:themeColor="text1"/>
          <w:szCs w:val="28"/>
        </w:rPr>
        <w:t>人格操守端正</w:t>
      </w:r>
      <w:r w:rsidR="00BD2DA8" w:rsidRPr="006E6A61">
        <w:rPr>
          <w:rFonts w:ascii="Times New Roman" w:eastAsia="標楷體" w:hAnsi="標楷體" w:hint="eastAsia"/>
          <w:color w:val="000000" w:themeColor="text1"/>
          <w:szCs w:val="28"/>
        </w:rPr>
        <w:t>、具</w:t>
      </w:r>
      <w:r w:rsidR="003C2DDB" w:rsidRPr="006E6A61">
        <w:rPr>
          <w:rFonts w:ascii="Times New Roman" w:eastAsia="標楷體" w:hAnsi="標楷體"/>
          <w:color w:val="000000" w:themeColor="text1"/>
          <w:szCs w:val="28"/>
        </w:rPr>
        <w:t>社團教學熱忱與能力</w:t>
      </w:r>
      <w:r w:rsidR="00595455" w:rsidRPr="006E6A61">
        <w:rPr>
          <w:rFonts w:ascii="Times New Roman" w:eastAsia="標楷體" w:hAnsi="標楷體"/>
          <w:color w:val="000000" w:themeColor="text1"/>
          <w:szCs w:val="28"/>
        </w:rPr>
        <w:t>之校外</w:t>
      </w:r>
      <w:r w:rsidR="00595455" w:rsidRPr="006E6A61">
        <w:rPr>
          <w:rFonts w:ascii="Times New Roman" w:eastAsia="標楷體" w:hAnsi="標楷體" w:hint="eastAsia"/>
          <w:color w:val="000000" w:themeColor="text1"/>
          <w:szCs w:val="28"/>
        </w:rPr>
        <w:t>專家學者</w:t>
      </w:r>
      <w:r w:rsidR="001D6EB7" w:rsidRPr="006E6A61">
        <w:rPr>
          <w:rFonts w:ascii="Times New Roman" w:eastAsia="標楷體" w:hAnsi="標楷體"/>
          <w:color w:val="000000" w:themeColor="text1"/>
          <w:szCs w:val="28"/>
        </w:rPr>
        <w:t>擔任社團外聘指導老師</w:t>
      </w:r>
      <w:r w:rsidR="00AF36BF" w:rsidRPr="006E6A61">
        <w:rPr>
          <w:rFonts w:ascii="Times New Roman" w:eastAsia="標楷體" w:hAnsi="標楷體" w:hint="eastAsia"/>
          <w:color w:val="000000" w:themeColor="text1"/>
          <w:szCs w:val="28"/>
        </w:rPr>
        <w:t>，且輔導社團</w:t>
      </w:r>
      <w:r w:rsidR="004E5860" w:rsidRPr="006E6A61">
        <w:rPr>
          <w:rFonts w:ascii="Times New Roman" w:eastAsia="標楷體" w:hAnsi="標楷體" w:hint="eastAsia"/>
          <w:color w:val="000000" w:themeColor="text1"/>
          <w:szCs w:val="28"/>
        </w:rPr>
        <w:t>參加</w:t>
      </w:r>
      <w:r w:rsidR="002026C8" w:rsidRPr="006E6A61">
        <w:rPr>
          <w:rFonts w:ascii="Times New Roman" w:eastAsia="標楷體" w:hAnsi="標楷體" w:hint="eastAsia"/>
          <w:color w:val="000000" w:themeColor="text1"/>
          <w:szCs w:val="28"/>
        </w:rPr>
        <w:t>校</w:t>
      </w:r>
      <w:r w:rsidR="004E5860" w:rsidRPr="006E6A61">
        <w:rPr>
          <w:rFonts w:ascii="Times New Roman" w:eastAsia="標楷體" w:hAnsi="標楷體" w:hint="eastAsia"/>
          <w:color w:val="000000" w:themeColor="text1"/>
          <w:szCs w:val="28"/>
        </w:rPr>
        <w:t>內外</w:t>
      </w:r>
      <w:r w:rsidR="002026C8" w:rsidRPr="006E6A61">
        <w:rPr>
          <w:rFonts w:ascii="Times New Roman" w:eastAsia="標楷體" w:hAnsi="標楷體" w:hint="eastAsia"/>
          <w:color w:val="000000" w:themeColor="text1"/>
          <w:szCs w:val="28"/>
        </w:rPr>
        <w:t>舉辦之大型活動</w:t>
      </w:r>
      <w:r w:rsidR="0096615B" w:rsidRPr="006E6A61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C054B1" w:rsidRPr="006E6A61" w:rsidRDefault="00C054B1" w:rsidP="00234121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rPr>
          <w:rFonts w:ascii="標楷體" w:eastAsia="標楷體" w:hAnsi="標楷體"/>
          <w:color w:val="000000" w:themeColor="text1"/>
          <w:szCs w:val="28"/>
        </w:rPr>
      </w:pPr>
      <w:r w:rsidRPr="006E6A61">
        <w:rPr>
          <w:rFonts w:ascii="標楷體" w:eastAsia="標楷體" w:hAnsi="標楷體"/>
          <w:color w:val="000000" w:themeColor="text1"/>
          <w:szCs w:val="28"/>
        </w:rPr>
        <w:t>按預定教學進度指導學生進行專業技藝之學習</w:t>
      </w:r>
      <w:r w:rsidRPr="006E6A61">
        <w:rPr>
          <w:rFonts w:ascii="標楷體" w:eastAsia="標楷體" w:hAnsi="標楷體" w:hint="eastAsia"/>
          <w:color w:val="000000" w:themeColor="text1"/>
          <w:szCs w:val="28"/>
        </w:rPr>
        <w:t>，授課內容應符合社團學生需求應避免與學校排定專業課程有所重疊。</w:t>
      </w:r>
      <w:bookmarkStart w:id="0" w:name="_GoBack"/>
      <w:bookmarkEnd w:id="0"/>
    </w:p>
    <w:p w:rsidR="00F23CDC" w:rsidRPr="006E6A61" w:rsidRDefault="00F23CDC" w:rsidP="00234121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rPr>
          <w:rFonts w:ascii="標楷體" w:eastAsia="標楷體" w:hAnsi="標楷體"/>
          <w:szCs w:val="28"/>
        </w:rPr>
      </w:pPr>
      <w:r w:rsidRPr="006E6A61">
        <w:rPr>
          <w:rFonts w:ascii="標楷體" w:eastAsia="標楷體" w:hAnsi="標楷體"/>
          <w:szCs w:val="28"/>
        </w:rPr>
        <w:t>每次上課</w:t>
      </w:r>
      <w:r w:rsidRPr="006E6A61">
        <w:rPr>
          <w:rFonts w:ascii="標楷體" w:eastAsia="標楷體" w:hAnsi="標楷體" w:hint="eastAsia"/>
          <w:szCs w:val="28"/>
        </w:rPr>
        <w:t>須</w:t>
      </w:r>
      <w:r w:rsidRPr="006E6A61">
        <w:rPr>
          <w:rFonts w:ascii="標楷體" w:eastAsia="標楷體" w:hAnsi="標楷體"/>
          <w:szCs w:val="28"/>
        </w:rPr>
        <w:t>點名、填寫社團教學記錄、維護秩序及環境之督導。</w:t>
      </w:r>
    </w:p>
    <w:p w:rsidR="00CD5FB8" w:rsidRPr="006E6A61" w:rsidRDefault="00F23CDC" w:rsidP="00234121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標楷體" w:eastAsia="標楷體" w:hAnsi="標楷體"/>
          <w:szCs w:val="28"/>
        </w:rPr>
      </w:pPr>
      <w:r w:rsidRPr="006E6A61">
        <w:rPr>
          <w:rFonts w:ascii="標楷體" w:eastAsia="標楷體" w:hAnsi="標楷體"/>
          <w:szCs w:val="28"/>
        </w:rPr>
        <w:t>每學期至少授課</w:t>
      </w:r>
      <w:r w:rsidRPr="006E6A61">
        <w:rPr>
          <w:rFonts w:ascii="標楷體" w:eastAsia="標楷體" w:hAnsi="標楷體" w:hint="eastAsia"/>
          <w:szCs w:val="28"/>
        </w:rPr>
        <w:t>十</w:t>
      </w:r>
      <w:r w:rsidRPr="006E6A61">
        <w:rPr>
          <w:rFonts w:ascii="標楷體" w:eastAsia="標楷體" w:hAnsi="標楷體"/>
          <w:szCs w:val="28"/>
        </w:rPr>
        <w:t>週，每週至少授課二小時</w:t>
      </w:r>
      <w:r w:rsidR="00CD5FB8" w:rsidRPr="006E6A61">
        <w:rPr>
          <w:rFonts w:ascii="標楷體" w:eastAsia="標楷體" w:hAnsi="標楷體" w:hint="eastAsia"/>
          <w:szCs w:val="28"/>
        </w:rPr>
        <w:t>。</w:t>
      </w:r>
    </w:p>
    <w:p w:rsidR="00647DFC" w:rsidRPr="006E6A61" w:rsidRDefault="00647DFC" w:rsidP="00234121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rPr>
          <w:rFonts w:ascii="標楷體" w:eastAsia="標楷體" w:hAnsi="標楷體"/>
          <w:szCs w:val="28"/>
        </w:rPr>
      </w:pPr>
      <w:r w:rsidRPr="006E6A61">
        <w:rPr>
          <w:rFonts w:ascii="標楷體" w:eastAsia="標楷體" w:hAnsi="標楷體"/>
          <w:szCs w:val="28"/>
        </w:rPr>
        <w:t>指導學生擬定社團</w:t>
      </w:r>
      <w:r w:rsidRPr="006E6A61">
        <w:rPr>
          <w:rFonts w:ascii="標楷體" w:eastAsia="標楷體" w:hAnsi="標楷體" w:hint="eastAsia"/>
          <w:szCs w:val="28"/>
        </w:rPr>
        <w:t>年度活動</w:t>
      </w:r>
      <w:r w:rsidRPr="006E6A61">
        <w:rPr>
          <w:rFonts w:ascii="標楷體" w:eastAsia="標楷體" w:hAnsi="標楷體"/>
          <w:szCs w:val="28"/>
        </w:rPr>
        <w:t>計畫，並列席該社團會議。</w:t>
      </w:r>
    </w:p>
    <w:p w:rsidR="00647DFC" w:rsidRPr="006E6A61" w:rsidRDefault="00647DFC" w:rsidP="00234121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rPr>
          <w:rFonts w:ascii="標楷體" w:eastAsia="標楷體" w:hAnsi="標楷體"/>
          <w:szCs w:val="28"/>
        </w:rPr>
      </w:pPr>
      <w:r w:rsidRPr="006E6A61">
        <w:rPr>
          <w:rFonts w:ascii="標楷體" w:eastAsia="標楷體" w:hAnsi="標楷體"/>
          <w:szCs w:val="28"/>
        </w:rPr>
        <w:t>指導社團申辦活動，並出席各項學生校內、外社團活動。</w:t>
      </w:r>
    </w:p>
    <w:p w:rsidR="00717DE2" w:rsidRPr="006E6A61" w:rsidRDefault="00647DFC" w:rsidP="00234121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rPr>
          <w:rFonts w:ascii="標楷體" w:eastAsia="標楷體" w:hAnsi="標楷體"/>
          <w:szCs w:val="28"/>
        </w:rPr>
      </w:pPr>
      <w:r w:rsidRPr="006E6A61">
        <w:rPr>
          <w:rFonts w:ascii="標楷體" w:eastAsia="標楷體" w:hAnsi="標楷體"/>
          <w:szCs w:val="28"/>
        </w:rPr>
        <w:t>參加</w:t>
      </w:r>
      <w:r w:rsidRPr="006E6A61">
        <w:rPr>
          <w:rFonts w:ascii="標楷體" w:eastAsia="標楷體" w:hAnsi="標楷體" w:hint="eastAsia"/>
          <w:szCs w:val="28"/>
        </w:rPr>
        <w:t>社團</w:t>
      </w:r>
      <w:r w:rsidR="00F27C61" w:rsidRPr="006E6A61">
        <w:rPr>
          <w:rFonts w:ascii="標楷體" w:eastAsia="標楷體" w:hAnsi="標楷體"/>
          <w:szCs w:val="28"/>
        </w:rPr>
        <w:t>指導老師</w:t>
      </w:r>
      <w:r w:rsidRPr="006E6A61">
        <w:rPr>
          <w:rFonts w:ascii="標楷體" w:eastAsia="標楷體" w:hAnsi="標楷體"/>
          <w:szCs w:val="28"/>
        </w:rPr>
        <w:t>座談會及臨時會，並協助學校處理有關社團活動之特殊問題與重大事件</w:t>
      </w:r>
      <w:r w:rsidR="00717DE2" w:rsidRPr="006E6A61">
        <w:rPr>
          <w:rFonts w:ascii="標楷體" w:eastAsia="標楷體" w:hAnsi="標楷體" w:hint="eastAsia"/>
          <w:szCs w:val="28"/>
        </w:rPr>
        <w:t>。</w:t>
      </w:r>
    </w:p>
    <w:p w:rsidR="00171143" w:rsidRPr="006E6A61" w:rsidRDefault="00647DFC" w:rsidP="00234121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rPr>
          <w:rFonts w:ascii="標楷體" w:eastAsia="標楷體" w:hAnsi="標楷體"/>
          <w:szCs w:val="28"/>
        </w:rPr>
      </w:pPr>
      <w:r w:rsidRPr="006E6A61">
        <w:rPr>
          <w:rFonts w:ascii="標楷體" w:eastAsia="標楷體" w:hAnsi="標楷體" w:hint="eastAsia"/>
          <w:szCs w:val="28"/>
        </w:rPr>
        <w:t>活動</w:t>
      </w:r>
      <w:r w:rsidR="00C26428" w:rsidRPr="006E6A61">
        <w:rPr>
          <w:rFonts w:ascii="標楷體" w:eastAsia="標楷體" w:hAnsi="標楷體" w:hint="eastAsia"/>
          <w:szCs w:val="28"/>
        </w:rPr>
        <w:t>或上課</w:t>
      </w:r>
      <w:r w:rsidRPr="006E6A61">
        <w:rPr>
          <w:rFonts w:ascii="標楷體" w:eastAsia="標楷體" w:hAnsi="標楷體" w:hint="eastAsia"/>
          <w:szCs w:val="28"/>
        </w:rPr>
        <w:t>期間如遇</w:t>
      </w:r>
      <w:r w:rsidRPr="006E6A61">
        <w:rPr>
          <w:rFonts w:ascii="標楷體" w:eastAsia="標楷體" w:hAnsi="標楷體"/>
          <w:szCs w:val="28"/>
        </w:rPr>
        <w:t>重大意外事件，</w:t>
      </w:r>
      <w:r w:rsidRPr="006E6A61">
        <w:rPr>
          <w:rFonts w:ascii="標楷體" w:eastAsia="標楷體" w:hAnsi="標楷體" w:hint="eastAsia"/>
          <w:szCs w:val="28"/>
        </w:rPr>
        <w:t>應</w:t>
      </w:r>
      <w:r w:rsidRPr="006E6A61">
        <w:rPr>
          <w:rFonts w:ascii="標楷體" w:eastAsia="標楷體" w:hAnsi="標楷體"/>
          <w:szCs w:val="28"/>
        </w:rPr>
        <w:t>儘速通報學校。</w:t>
      </w:r>
    </w:p>
    <w:p w:rsidR="007D132B" w:rsidRPr="006E6A61" w:rsidRDefault="007D132B" w:rsidP="00234121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rPr>
          <w:rFonts w:ascii="Times New Roman" w:eastAsia="標楷體" w:hAnsi="標楷體"/>
          <w:szCs w:val="28"/>
        </w:rPr>
      </w:pPr>
      <w:r w:rsidRPr="006E6A61">
        <w:rPr>
          <w:rFonts w:ascii="Times New Roman" w:eastAsia="標楷體" w:hAnsi="標楷體"/>
          <w:szCs w:val="28"/>
        </w:rPr>
        <w:t>申請年度教育部獎補助私立技專校院整體發展經費之外聘社</w:t>
      </w:r>
      <w:r w:rsidR="003C2DDB" w:rsidRPr="006E6A61">
        <w:rPr>
          <w:rFonts w:ascii="Times New Roman" w:eastAsia="標楷體" w:hAnsi="標楷體"/>
          <w:szCs w:val="28"/>
        </w:rPr>
        <w:t>團指導老師</w:t>
      </w:r>
      <w:r w:rsidR="00AF4CA8" w:rsidRPr="006E6A61">
        <w:rPr>
          <w:rFonts w:ascii="Times New Roman" w:eastAsia="標楷體" w:hAnsi="標楷體"/>
          <w:szCs w:val="28"/>
        </w:rPr>
        <w:t>鐘點費，</w:t>
      </w:r>
      <w:r w:rsidRPr="006E6A61">
        <w:rPr>
          <w:rFonts w:ascii="Times New Roman" w:eastAsia="標楷體" w:hAnsi="標楷體"/>
          <w:szCs w:val="28"/>
        </w:rPr>
        <w:t>不可與</w:t>
      </w:r>
      <w:r w:rsidR="00082007" w:rsidRPr="006E6A61">
        <w:rPr>
          <w:rFonts w:ascii="Times New Roman" w:eastAsia="標楷體" w:hAnsi="標楷體"/>
          <w:szCs w:val="28"/>
        </w:rPr>
        <w:t>”</w:t>
      </w:r>
      <w:r w:rsidRPr="006E6A61">
        <w:rPr>
          <w:rFonts w:ascii="Times New Roman" w:eastAsia="標楷體" w:hAnsi="標楷體" w:hint="eastAsia"/>
          <w:szCs w:val="28"/>
        </w:rPr>
        <w:t>一般</w:t>
      </w:r>
      <w:r w:rsidRPr="006E6A61">
        <w:rPr>
          <w:rFonts w:ascii="Times New Roman" w:eastAsia="標楷體" w:hAnsi="標楷體"/>
          <w:szCs w:val="28"/>
        </w:rPr>
        <w:t>社團指導費</w:t>
      </w:r>
      <w:r w:rsidR="00082007" w:rsidRPr="006E6A61">
        <w:rPr>
          <w:rFonts w:ascii="Times New Roman" w:eastAsia="標楷體" w:hAnsi="標楷體"/>
          <w:szCs w:val="28"/>
        </w:rPr>
        <w:t>”</w:t>
      </w:r>
      <w:r w:rsidRPr="006E6A61">
        <w:rPr>
          <w:rFonts w:ascii="Times New Roman" w:eastAsia="標楷體" w:hAnsi="標楷體"/>
          <w:szCs w:val="28"/>
        </w:rPr>
        <w:t>重覆申請。</w:t>
      </w:r>
    </w:p>
    <w:p w:rsidR="00234121" w:rsidRPr="006E6A61" w:rsidRDefault="00234121" w:rsidP="00234121">
      <w:pPr>
        <w:pStyle w:val="a9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bCs/>
          <w:szCs w:val="28"/>
        </w:rPr>
      </w:pPr>
      <w:r w:rsidRPr="006E6A61">
        <w:rPr>
          <w:rFonts w:ascii="Times New Roman" w:eastAsia="標楷體" w:hAnsi="標楷體"/>
          <w:szCs w:val="28"/>
        </w:rPr>
        <w:t>教育部獎補助私立技專校院整體發展經費</w:t>
      </w:r>
      <w:r w:rsidR="003C2DDB" w:rsidRPr="006E6A61">
        <w:rPr>
          <w:rFonts w:ascii="Times New Roman" w:eastAsia="標楷體" w:hAnsi="標楷體" w:hint="eastAsia"/>
          <w:szCs w:val="28"/>
        </w:rPr>
        <w:t>補助員額，視當年補助經費為原則</w:t>
      </w:r>
      <w:r w:rsidRPr="006E6A61">
        <w:rPr>
          <w:rFonts w:ascii="Times New Roman" w:eastAsia="標楷體" w:hAnsi="標楷體" w:hint="eastAsia"/>
          <w:szCs w:val="28"/>
        </w:rPr>
        <w:t>。</w:t>
      </w:r>
    </w:p>
    <w:p w:rsidR="00397993" w:rsidRPr="006E6A61" w:rsidRDefault="00262DFC" w:rsidP="006E6A61">
      <w:pPr>
        <w:pStyle w:val="a7"/>
        <w:spacing w:before="0" w:beforeAutospacing="0" w:after="0" w:afterAutospacing="0" w:line="360" w:lineRule="auto"/>
        <w:ind w:firstLineChars="303" w:firstLine="727"/>
        <w:rPr>
          <w:rFonts w:ascii="Times New Roman" w:eastAsia="標楷體" w:hAnsi="標楷體"/>
          <w:szCs w:val="28"/>
        </w:rPr>
      </w:pPr>
      <w:r w:rsidRPr="006E6A61">
        <w:rPr>
          <w:rFonts w:ascii="Times New Roman" w:eastAsia="標楷體" w:hAnsi="標楷體" w:hint="eastAsia"/>
          <w:szCs w:val="28"/>
        </w:rPr>
        <w:t>(</w:t>
      </w:r>
      <w:r w:rsidRPr="006E6A61">
        <w:rPr>
          <w:rFonts w:ascii="Times New Roman" w:eastAsia="標楷體" w:hAnsi="標楷體" w:hint="eastAsia"/>
          <w:szCs w:val="28"/>
        </w:rPr>
        <w:t>一</w:t>
      </w:r>
      <w:r w:rsidRPr="006E6A61">
        <w:rPr>
          <w:rFonts w:ascii="Times New Roman" w:eastAsia="標楷體" w:hAnsi="標楷體" w:hint="eastAsia"/>
          <w:szCs w:val="28"/>
        </w:rPr>
        <w:t>)</w:t>
      </w:r>
      <w:r w:rsidRPr="006E6A61">
        <w:rPr>
          <w:rFonts w:ascii="Times New Roman" w:eastAsia="標楷體" w:hAnsi="標楷體" w:hint="eastAsia"/>
          <w:szCs w:val="28"/>
        </w:rPr>
        <w:t>專案</w:t>
      </w:r>
      <w:r w:rsidR="004C6691" w:rsidRPr="006E6A61">
        <w:rPr>
          <w:rFonts w:ascii="Times New Roman" w:eastAsia="標楷體" w:hAnsi="標楷體" w:hint="eastAsia"/>
          <w:szCs w:val="28"/>
        </w:rPr>
        <w:t>申請時間</w:t>
      </w:r>
      <w:r w:rsidR="00397993" w:rsidRPr="006E6A61">
        <w:rPr>
          <w:rFonts w:ascii="Times New Roman" w:eastAsia="標楷體" w:hAnsi="標楷體" w:hint="eastAsia"/>
          <w:szCs w:val="28"/>
        </w:rPr>
        <w:t>如下</w:t>
      </w:r>
      <w:r w:rsidR="00E815EC" w:rsidRPr="006E6A61">
        <w:rPr>
          <w:rFonts w:ascii="Times New Roman" w:eastAsia="標楷體" w:hAnsi="標楷體" w:hint="eastAsia"/>
          <w:szCs w:val="28"/>
        </w:rPr>
        <w:t>：</w:t>
      </w:r>
    </w:p>
    <w:p w:rsidR="004C6691" w:rsidRPr="006E6A61" w:rsidRDefault="00262DFC" w:rsidP="006E6A61">
      <w:pPr>
        <w:pStyle w:val="a7"/>
        <w:spacing w:before="0" w:beforeAutospacing="0" w:after="0" w:afterAutospacing="0" w:line="360" w:lineRule="auto"/>
        <w:ind w:firstLineChars="455" w:firstLine="1092"/>
        <w:rPr>
          <w:rFonts w:ascii="標楷體" w:eastAsia="標楷體" w:hAnsi="標楷體"/>
          <w:szCs w:val="28"/>
        </w:rPr>
      </w:pPr>
      <w:r w:rsidRPr="006E6A61">
        <w:rPr>
          <w:rFonts w:ascii="Times New Roman" w:eastAsia="標楷體" w:hAnsi="標楷體" w:hint="eastAsia"/>
          <w:szCs w:val="28"/>
        </w:rPr>
        <w:t>1.</w:t>
      </w:r>
      <w:r w:rsidR="001F7530" w:rsidRPr="006E6A61">
        <w:rPr>
          <w:rFonts w:ascii="Times New Roman" w:eastAsia="標楷體" w:hAnsi="標楷體" w:hint="eastAsia"/>
          <w:szCs w:val="28"/>
        </w:rPr>
        <w:t>每</w:t>
      </w:r>
      <w:r w:rsidRPr="006E6A61">
        <w:rPr>
          <w:rFonts w:ascii="Times New Roman" w:eastAsia="標楷體" w:hAnsi="標楷體" w:hint="eastAsia"/>
          <w:szCs w:val="28"/>
        </w:rPr>
        <w:t>學</w:t>
      </w:r>
      <w:r w:rsidR="001F7530" w:rsidRPr="006E6A61">
        <w:rPr>
          <w:rFonts w:ascii="Times New Roman" w:eastAsia="標楷體" w:hAnsi="標楷體" w:hint="eastAsia"/>
          <w:szCs w:val="28"/>
        </w:rPr>
        <w:t>年第一學期開學二週內</w:t>
      </w:r>
      <w:r w:rsidR="0011376C" w:rsidRPr="006E6A61">
        <w:rPr>
          <w:rFonts w:ascii="Times New Roman" w:eastAsia="標楷體" w:hAnsi="標楷體" w:hint="eastAsia"/>
          <w:szCs w:val="28"/>
        </w:rPr>
        <w:t>提出申請</w:t>
      </w:r>
      <w:r w:rsidR="004C6691" w:rsidRPr="006E6A61">
        <w:rPr>
          <w:rFonts w:ascii="標楷體" w:eastAsia="標楷體" w:hAnsi="標楷體"/>
          <w:szCs w:val="28"/>
        </w:rPr>
        <w:t>。</w:t>
      </w:r>
    </w:p>
    <w:p w:rsidR="00262DFC" w:rsidRPr="006E6A61" w:rsidRDefault="00262DFC" w:rsidP="006E6A61">
      <w:pPr>
        <w:pStyle w:val="a7"/>
        <w:spacing w:before="0" w:beforeAutospacing="0" w:after="0" w:afterAutospacing="0" w:line="360" w:lineRule="auto"/>
        <w:ind w:firstLineChars="303" w:firstLine="727"/>
        <w:rPr>
          <w:rFonts w:ascii="Times New Roman" w:eastAsia="標楷體" w:hAnsi="標楷體"/>
          <w:szCs w:val="28"/>
        </w:rPr>
      </w:pPr>
      <w:r w:rsidRPr="006E6A61">
        <w:rPr>
          <w:rFonts w:ascii="標楷體" w:eastAsia="標楷體" w:hAnsi="標楷體" w:hint="eastAsia"/>
          <w:szCs w:val="28"/>
        </w:rPr>
        <w:t>(二)申請對象</w:t>
      </w:r>
      <w:r w:rsidRPr="006E6A61">
        <w:rPr>
          <w:rFonts w:ascii="Times New Roman" w:eastAsia="標楷體" w:hAnsi="標楷體" w:hint="eastAsia"/>
          <w:szCs w:val="28"/>
        </w:rPr>
        <w:t>：</w:t>
      </w:r>
    </w:p>
    <w:p w:rsidR="00262DFC" w:rsidRPr="006E6A61" w:rsidRDefault="00262DFC" w:rsidP="006E6A61">
      <w:pPr>
        <w:pStyle w:val="a7"/>
        <w:spacing w:before="0" w:beforeAutospacing="0" w:after="0" w:afterAutospacing="0" w:line="360" w:lineRule="auto"/>
        <w:ind w:firstLineChars="455" w:firstLine="1092"/>
        <w:rPr>
          <w:rFonts w:ascii="標楷體" w:eastAsia="標楷體" w:hAnsi="標楷體"/>
          <w:szCs w:val="28"/>
        </w:rPr>
      </w:pPr>
      <w:r w:rsidRPr="006E6A61">
        <w:rPr>
          <w:rFonts w:ascii="Times New Roman" w:eastAsia="標楷體" w:hAnsi="標楷體" w:hint="eastAsia"/>
          <w:szCs w:val="28"/>
        </w:rPr>
        <w:t>1.</w:t>
      </w:r>
      <w:r w:rsidRPr="006E6A61">
        <w:rPr>
          <w:rFonts w:ascii="Times New Roman" w:eastAsia="標楷體" w:hAnsi="標楷體" w:hint="eastAsia"/>
          <w:szCs w:val="28"/>
        </w:rPr>
        <w:t>以校外指導老師申請為原則</w:t>
      </w:r>
      <w:r w:rsidRPr="006E6A61">
        <w:rPr>
          <w:rFonts w:ascii="Times New Roman" w:eastAsia="標楷體" w:hAnsi="標楷體"/>
          <w:szCs w:val="28"/>
        </w:rPr>
        <w:t>。</w:t>
      </w:r>
    </w:p>
    <w:p w:rsidR="0011376C" w:rsidRPr="006E6A61" w:rsidRDefault="00266A8F" w:rsidP="006E6A61">
      <w:pPr>
        <w:pStyle w:val="a7"/>
        <w:spacing w:before="0" w:beforeAutospacing="0" w:after="0" w:afterAutospacing="0" w:line="360" w:lineRule="auto"/>
        <w:ind w:leftChars="-2" w:left="-5" w:firstLineChars="305" w:firstLine="732"/>
        <w:rPr>
          <w:rFonts w:ascii="標楷體" w:eastAsia="標楷體" w:hAnsi="標楷體"/>
          <w:szCs w:val="28"/>
        </w:rPr>
      </w:pPr>
      <w:r w:rsidRPr="006E6A61">
        <w:rPr>
          <w:rFonts w:ascii="標楷體" w:eastAsia="標楷體" w:hAnsi="標楷體" w:hint="eastAsia"/>
          <w:szCs w:val="28"/>
        </w:rPr>
        <w:t>(三)</w:t>
      </w:r>
      <w:r w:rsidR="0011376C" w:rsidRPr="006E6A61">
        <w:rPr>
          <w:rFonts w:ascii="標楷體" w:eastAsia="標楷體" w:hAnsi="標楷體" w:hint="eastAsia"/>
          <w:szCs w:val="28"/>
        </w:rPr>
        <w:t>檢附資料</w:t>
      </w:r>
      <w:r w:rsidR="0011376C" w:rsidRPr="006E6A61">
        <w:rPr>
          <w:rFonts w:ascii="Times New Roman" w:eastAsia="標楷體" w:hAnsi="標楷體" w:hint="eastAsia"/>
          <w:szCs w:val="28"/>
        </w:rPr>
        <w:t>:</w:t>
      </w:r>
    </w:p>
    <w:p w:rsidR="0011376C" w:rsidRPr="006E6A61" w:rsidRDefault="00266A8F" w:rsidP="006E6A61">
      <w:pPr>
        <w:pStyle w:val="a7"/>
        <w:spacing w:before="0" w:beforeAutospacing="0" w:after="0" w:afterAutospacing="0" w:line="360" w:lineRule="auto"/>
        <w:ind w:leftChars="-1" w:left="-2" w:firstLineChars="456" w:firstLine="1094"/>
        <w:rPr>
          <w:rFonts w:ascii="標楷體" w:eastAsia="標楷體" w:hAnsi="標楷體"/>
          <w:szCs w:val="28"/>
        </w:rPr>
      </w:pPr>
      <w:r w:rsidRPr="006E6A61">
        <w:rPr>
          <w:rFonts w:ascii="Times New Roman" w:eastAsia="標楷體" w:hAnsi="標楷體" w:hint="eastAsia"/>
          <w:szCs w:val="28"/>
        </w:rPr>
        <w:t>1</w:t>
      </w:r>
      <w:r w:rsidRPr="006E6A61">
        <w:rPr>
          <w:rFonts w:ascii="標楷體" w:eastAsia="標楷體" w:hAnsi="標楷體" w:hint="eastAsia"/>
          <w:szCs w:val="28"/>
        </w:rPr>
        <w:t>.</w:t>
      </w:r>
      <w:r w:rsidR="00A8775C" w:rsidRPr="006E6A61">
        <w:rPr>
          <w:rFonts w:ascii="標楷體" w:eastAsia="標楷體" w:hAnsi="標楷體" w:hint="eastAsia"/>
          <w:szCs w:val="28"/>
        </w:rPr>
        <w:t>申請表。</w:t>
      </w:r>
    </w:p>
    <w:p w:rsidR="00A8775C" w:rsidRPr="006E6A61" w:rsidRDefault="00D7342A" w:rsidP="006E6A61">
      <w:pPr>
        <w:pStyle w:val="a7"/>
        <w:spacing w:before="0" w:beforeAutospacing="0" w:after="0" w:afterAutospacing="0" w:line="360" w:lineRule="auto"/>
        <w:ind w:firstLineChars="455" w:firstLine="1092"/>
        <w:rPr>
          <w:rFonts w:ascii="標楷體" w:eastAsia="標楷體" w:hAnsi="標楷體"/>
          <w:szCs w:val="28"/>
        </w:rPr>
      </w:pPr>
      <w:r w:rsidRPr="006E6A61">
        <w:rPr>
          <w:rFonts w:ascii="Times New Roman" w:eastAsia="標楷體" w:hAnsi="標楷體" w:hint="eastAsia"/>
          <w:szCs w:val="28"/>
        </w:rPr>
        <w:t>2</w:t>
      </w:r>
      <w:r w:rsidR="00BC3C7F" w:rsidRPr="006E6A61">
        <w:rPr>
          <w:rFonts w:ascii="標楷體" w:eastAsia="標楷體" w:hAnsi="標楷體" w:hint="eastAsia"/>
          <w:szCs w:val="28"/>
        </w:rPr>
        <w:t>.</w:t>
      </w:r>
      <w:r w:rsidR="00A8775C" w:rsidRPr="006E6A61">
        <w:rPr>
          <w:rFonts w:ascii="標楷體" w:eastAsia="標楷體" w:hAnsi="標楷體" w:hint="eastAsia"/>
          <w:szCs w:val="28"/>
        </w:rPr>
        <w:t>社團自評表。</w:t>
      </w:r>
    </w:p>
    <w:p w:rsidR="00B129F7" w:rsidRDefault="001F7530" w:rsidP="00FE44D9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  <w:r w:rsidR="00FE44D9">
        <w:rPr>
          <w:rFonts w:ascii="標楷體" w:eastAsia="標楷體" w:hAnsi="標楷體"/>
          <w:bCs/>
          <w:sz w:val="28"/>
          <w:szCs w:val="28"/>
        </w:rPr>
        <w:lastRenderedPageBreak/>
        <w:t xml:space="preserve"> </w:t>
      </w:r>
    </w:p>
    <w:p w:rsidR="00B129F7" w:rsidRPr="00344541" w:rsidRDefault="00560FD6" w:rsidP="00B129F7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44541">
        <w:rPr>
          <w:rFonts w:ascii="Times New Roman" w:eastAsia="標楷體" w:hAnsi="Times New Roman" w:cs="Times New Roman"/>
          <w:b/>
          <w:sz w:val="28"/>
          <w:szCs w:val="28"/>
        </w:rPr>
        <w:t>元培醫事科技大學社團指導老師專案費用申請表</w:t>
      </w:r>
    </w:p>
    <w:p w:rsidR="00C16917" w:rsidRPr="00344541" w:rsidRDefault="00C16917" w:rsidP="00B129F7">
      <w:pPr>
        <w:snapToGrid w:val="0"/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60FD6" w:rsidRPr="00344541" w:rsidRDefault="00C16917" w:rsidP="00C16917">
      <w:pPr>
        <w:snapToGrid w:val="0"/>
        <w:spacing w:line="360" w:lineRule="exact"/>
        <w:ind w:right="240"/>
        <w:jc w:val="right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344541">
        <w:rPr>
          <w:rFonts w:ascii="Times New Roman" w:eastAsia="標楷體" w:hAnsi="Times New Roman" w:cs="Times New Roman"/>
          <w:szCs w:val="24"/>
        </w:rPr>
        <w:t>申請日期：</w:t>
      </w:r>
      <w:r w:rsidRPr="00344541">
        <w:rPr>
          <w:rFonts w:ascii="Times New Roman" w:eastAsia="標楷體" w:hAnsi="Times New Roman" w:cs="Times New Roman"/>
          <w:szCs w:val="24"/>
        </w:rPr>
        <w:t xml:space="preserve">  </w:t>
      </w:r>
      <w:r w:rsidRPr="00344541">
        <w:rPr>
          <w:rFonts w:ascii="Times New Roman" w:eastAsia="標楷體" w:hAnsi="Times New Roman" w:cs="Times New Roman"/>
          <w:szCs w:val="24"/>
        </w:rPr>
        <w:t>年</w:t>
      </w:r>
      <w:r w:rsidRPr="00344541">
        <w:rPr>
          <w:rFonts w:ascii="Times New Roman" w:eastAsia="標楷體" w:hAnsi="Times New Roman" w:cs="Times New Roman"/>
          <w:szCs w:val="24"/>
        </w:rPr>
        <w:t xml:space="preserve">   </w:t>
      </w:r>
      <w:r w:rsidRPr="00344541">
        <w:rPr>
          <w:rFonts w:ascii="Times New Roman" w:eastAsia="標楷體" w:hAnsi="Times New Roman" w:cs="Times New Roman"/>
          <w:szCs w:val="24"/>
        </w:rPr>
        <w:t>月</w:t>
      </w:r>
      <w:r w:rsidRPr="00344541">
        <w:rPr>
          <w:rFonts w:ascii="Times New Roman" w:eastAsia="標楷體" w:hAnsi="Times New Roman" w:cs="Times New Roman"/>
          <w:szCs w:val="24"/>
        </w:rPr>
        <w:t xml:space="preserve">   </w:t>
      </w:r>
      <w:r w:rsidRPr="00344541">
        <w:rPr>
          <w:rFonts w:ascii="Times New Roman" w:eastAsia="標楷體" w:hAnsi="Times New Roman" w:cs="Times New Roman"/>
          <w:szCs w:val="24"/>
        </w:rPr>
        <w:t>日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1587"/>
        <w:gridCol w:w="1588"/>
        <w:gridCol w:w="1588"/>
        <w:gridCol w:w="1587"/>
        <w:gridCol w:w="1588"/>
        <w:gridCol w:w="1588"/>
      </w:tblGrid>
      <w:tr w:rsidR="00B129F7" w:rsidRPr="00344541" w:rsidTr="00344541">
        <w:trPr>
          <w:trHeight w:val="68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F7" w:rsidRPr="00344541" w:rsidRDefault="00C16917" w:rsidP="00C1691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申請老師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F7" w:rsidRPr="00344541" w:rsidRDefault="00B129F7" w:rsidP="008E3E78">
            <w:pPr>
              <w:snapToGrid w:val="0"/>
              <w:ind w:rightChars="-43" w:right="-10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F7" w:rsidRPr="00344541" w:rsidRDefault="00C16917" w:rsidP="008E3E7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申請社團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F7" w:rsidRPr="00344541" w:rsidRDefault="00B129F7" w:rsidP="008E3E7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F7" w:rsidRPr="00344541" w:rsidRDefault="00C16917" w:rsidP="008E3E7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聯絡電話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F7" w:rsidRPr="00344541" w:rsidRDefault="00B129F7" w:rsidP="008E3E7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344541" w:rsidRPr="00344541" w:rsidTr="00344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72"/>
        </w:trPr>
        <w:tc>
          <w:tcPr>
            <w:tcW w:w="1587" w:type="dxa"/>
            <w:vAlign w:val="center"/>
          </w:tcPr>
          <w:p w:rsidR="00344541" w:rsidRPr="00344541" w:rsidRDefault="00344541" w:rsidP="008E3E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szCs w:val="24"/>
              </w:rPr>
              <w:t>附繳資料</w:t>
            </w:r>
          </w:p>
        </w:tc>
        <w:tc>
          <w:tcPr>
            <w:tcW w:w="7939" w:type="dxa"/>
            <w:gridSpan w:val="5"/>
            <w:vAlign w:val="center"/>
          </w:tcPr>
          <w:p w:rsidR="00344541" w:rsidRPr="00344541" w:rsidRDefault="00B04B84" w:rsidP="0034454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344541" w:rsidRPr="003445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44541" w:rsidRPr="00344541">
              <w:rPr>
                <w:rFonts w:ascii="Times New Roman" w:eastAsia="標楷體" w:hAnsi="Times New Roman" w:cs="Times New Roman"/>
                <w:szCs w:val="24"/>
              </w:rPr>
              <w:t>申請表</w:t>
            </w:r>
          </w:p>
          <w:p w:rsidR="00344541" w:rsidRPr="00344541" w:rsidRDefault="00B04B84" w:rsidP="0034454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344541" w:rsidRPr="003445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44541"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社團經營自我檢查表</w:t>
            </w:r>
          </w:p>
          <w:p w:rsidR="00344541" w:rsidRPr="00344541" w:rsidRDefault="00B04B84" w:rsidP="0034454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344541" w:rsidRPr="003445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44541"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  <w:r w:rsidR="00344541" w:rsidRPr="0034454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佐證資料</w:t>
            </w:r>
          </w:p>
        </w:tc>
      </w:tr>
    </w:tbl>
    <w:p w:rsidR="00B129F7" w:rsidRPr="00344541" w:rsidRDefault="00B129F7" w:rsidP="00B129F7">
      <w:pPr>
        <w:rPr>
          <w:rFonts w:ascii="Times New Roman" w:hAnsi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389"/>
        <w:gridCol w:w="2069"/>
        <w:gridCol w:w="2325"/>
        <w:gridCol w:w="709"/>
        <w:gridCol w:w="846"/>
        <w:gridCol w:w="883"/>
      </w:tblGrid>
      <w:tr w:rsidR="00B129F7" w:rsidRPr="00344541" w:rsidTr="00453C81">
        <w:trPr>
          <w:trHeight w:val="68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29F7" w:rsidRPr="00453C81" w:rsidRDefault="00B129F7" w:rsidP="008E3E7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53C81">
              <w:rPr>
                <w:rFonts w:ascii="Times New Roman" w:eastAsia="標楷體" w:hAnsi="Times New Roman" w:cs="Times New Roman"/>
                <w:b/>
                <w:szCs w:val="24"/>
              </w:rPr>
              <w:t>項目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29F7" w:rsidRPr="00453C81" w:rsidRDefault="00B129F7" w:rsidP="008E3E7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53C81">
              <w:rPr>
                <w:rFonts w:ascii="Times New Roman" w:eastAsia="標楷體" w:hAnsi="Times New Roman" w:cs="Times New Roman"/>
                <w:b/>
                <w:szCs w:val="24"/>
              </w:rPr>
              <w:t>明細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29F7" w:rsidRPr="00453C81" w:rsidRDefault="00B129F7" w:rsidP="00453C81">
            <w:pPr>
              <w:snapToGrid w:val="0"/>
              <w:spacing w:line="260" w:lineRule="exact"/>
              <w:ind w:left="625" w:hangingChars="260" w:hanging="625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53C8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內容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29F7" w:rsidRPr="00453C81" w:rsidRDefault="004078DC" w:rsidP="00453C81">
            <w:pPr>
              <w:snapToGrid w:val="0"/>
              <w:spacing w:line="260" w:lineRule="exact"/>
              <w:ind w:left="625" w:hangingChars="260" w:hanging="625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評</w:t>
            </w:r>
            <w:r w:rsidR="00B129F7" w:rsidRPr="00453C8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</w:t>
            </w: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29F7" w:rsidRPr="00453C81" w:rsidRDefault="00B129F7" w:rsidP="008E3E7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53C81">
              <w:rPr>
                <w:rFonts w:ascii="Times New Roman" w:eastAsia="標楷體" w:hAnsi="Times New Roman" w:cs="Times New Roman"/>
                <w:b/>
                <w:szCs w:val="24"/>
              </w:rPr>
              <w:t>自評</w:t>
            </w:r>
          </w:p>
        </w:tc>
        <w:tc>
          <w:tcPr>
            <w:tcW w:w="8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9F7" w:rsidRPr="00B04B84" w:rsidRDefault="00560FD6" w:rsidP="00560FD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4B84">
              <w:rPr>
                <w:rFonts w:ascii="Times New Roman" w:eastAsia="標楷體" w:hAnsi="Times New Roman" w:cs="Times New Roman"/>
                <w:b/>
                <w:szCs w:val="24"/>
              </w:rPr>
              <w:t>複</w:t>
            </w:r>
            <w:r w:rsidR="00B129F7" w:rsidRPr="00B04B84">
              <w:rPr>
                <w:rFonts w:ascii="Times New Roman" w:eastAsia="標楷體" w:hAnsi="Times New Roman" w:cs="Times New Roman"/>
                <w:b/>
                <w:szCs w:val="24"/>
              </w:rPr>
              <w:t>評</w:t>
            </w:r>
          </w:p>
        </w:tc>
      </w:tr>
      <w:tr w:rsidR="00C16917" w:rsidRPr="00344541" w:rsidTr="00453C81">
        <w:trPr>
          <w:trHeight w:val="680"/>
        </w:trPr>
        <w:tc>
          <w:tcPr>
            <w:tcW w:w="130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16917" w:rsidRPr="00453C81" w:rsidRDefault="00C16917" w:rsidP="00B279B2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53C8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指導老師</w:t>
            </w:r>
          </w:p>
        </w:tc>
        <w:tc>
          <w:tcPr>
            <w:tcW w:w="138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16917" w:rsidRPr="00344541" w:rsidRDefault="00C16917" w:rsidP="00B279B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會議出席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16917" w:rsidRPr="00344541" w:rsidRDefault="00C16917" w:rsidP="00B279B2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出席社團指導老師會議或相關活動。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16917" w:rsidRPr="00344541" w:rsidRDefault="00C16917" w:rsidP="00A5306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917" w:rsidRPr="00344541" w:rsidRDefault="00C16917" w:rsidP="00560FD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6917" w:rsidRPr="00344541" w:rsidTr="00B04B84">
        <w:trPr>
          <w:trHeight w:val="680"/>
        </w:trPr>
        <w:tc>
          <w:tcPr>
            <w:tcW w:w="1305" w:type="dxa"/>
            <w:vMerge/>
            <w:shd w:val="clear" w:color="auto" w:fill="auto"/>
            <w:vAlign w:val="center"/>
          </w:tcPr>
          <w:p w:rsidR="00C16917" w:rsidRPr="00453C81" w:rsidRDefault="00C16917" w:rsidP="00B279B2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16917" w:rsidRPr="00344541" w:rsidRDefault="00C16917" w:rsidP="00B279B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專業證照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16917" w:rsidRPr="00344541" w:rsidRDefault="00C16917" w:rsidP="00B279B2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指導老師專業技藝之相關證照。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917" w:rsidRPr="00344541" w:rsidRDefault="00C16917" w:rsidP="00A5306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917" w:rsidRPr="00344541" w:rsidRDefault="00C16917" w:rsidP="00560FD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6917" w:rsidRPr="00344541" w:rsidTr="00B04B84">
        <w:trPr>
          <w:trHeight w:val="680"/>
        </w:trPr>
        <w:tc>
          <w:tcPr>
            <w:tcW w:w="1305" w:type="dxa"/>
            <w:vMerge/>
            <w:shd w:val="clear" w:color="auto" w:fill="auto"/>
            <w:vAlign w:val="center"/>
          </w:tcPr>
          <w:p w:rsidR="00C16917" w:rsidRPr="00453C81" w:rsidRDefault="00C16917" w:rsidP="00B279B2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16917" w:rsidRPr="00344541" w:rsidRDefault="00C16917" w:rsidP="00B279B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特殊表現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16917" w:rsidRPr="00344541" w:rsidRDefault="004078DC" w:rsidP="00B279B2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本身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或指導社團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參與活動之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獲獎紀錄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特殊表現。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917" w:rsidRPr="00344541" w:rsidRDefault="00C16917" w:rsidP="00A5306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917" w:rsidRPr="00344541" w:rsidRDefault="00C16917" w:rsidP="00560FD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6917" w:rsidRPr="00344541" w:rsidTr="00B04B84">
        <w:trPr>
          <w:trHeight w:val="1134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C16917" w:rsidRPr="00453C81" w:rsidRDefault="00C16917" w:rsidP="008E3E7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53C8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社團表現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szCs w:val="24"/>
              </w:rPr>
              <w:t>社團</w:t>
            </w:r>
          </w:p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評鑑成績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16917" w:rsidRPr="00344541" w:rsidRDefault="00C16917" w:rsidP="008E3E7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前次社團評鑑成績</w:t>
            </w:r>
            <w:r w:rsidRPr="0034454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60</w:t>
            </w:r>
            <w:r w:rsidRPr="0034454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分以上方得申請</w:t>
            </w: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  <w:p w:rsidR="00C16917" w:rsidRPr="00344541" w:rsidRDefault="00C16917" w:rsidP="0034454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前次社團評鑑</w:t>
            </w:r>
            <w:r w:rsidR="0034454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成績</w:t>
            </w: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特優得</w:t>
            </w: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分；甲等得</w:t>
            </w: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分；乙等得</w:t>
            </w: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分；丙等得</w:t>
            </w: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分。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  <w:shd w:val="pct15" w:color="auto" w:fill="FFFFFF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6917" w:rsidRPr="00344541" w:rsidTr="00453C81">
        <w:trPr>
          <w:trHeight w:val="1134"/>
        </w:trPr>
        <w:tc>
          <w:tcPr>
            <w:tcW w:w="1305" w:type="dxa"/>
            <w:vMerge/>
            <w:shd w:val="clear" w:color="auto" w:fill="auto"/>
            <w:vAlign w:val="center"/>
          </w:tcPr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校內</w:t>
            </w: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外</w:t>
            </w:r>
          </w:p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活動辦理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C16917" w:rsidRPr="00344541" w:rsidRDefault="00C16917" w:rsidP="00A06B0E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輔導社團辦理校內活動每場</w:t>
            </w: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分，校外活動</w:t>
            </w:r>
            <w:r w:rsidR="004078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每場</w:t>
            </w: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分。</w:t>
            </w:r>
            <w:r w:rsidR="004078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配合參與校內外活動每場</w:t>
            </w:r>
            <w:r w:rsidR="004078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="004078D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6917" w:rsidRPr="00344541" w:rsidTr="00B04B84">
        <w:trPr>
          <w:trHeight w:val="680"/>
        </w:trPr>
        <w:tc>
          <w:tcPr>
            <w:tcW w:w="7088" w:type="dxa"/>
            <w:gridSpan w:val="4"/>
            <w:shd w:val="clear" w:color="auto" w:fill="auto"/>
            <w:vAlign w:val="center"/>
          </w:tcPr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總分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44541">
              <w:rPr>
                <w:rFonts w:ascii="Times New Roman" w:eastAsia="標楷體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16917" w:rsidRPr="00344541" w:rsidTr="00453C81">
        <w:trPr>
          <w:trHeight w:val="680"/>
        </w:trPr>
        <w:tc>
          <w:tcPr>
            <w:tcW w:w="47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917" w:rsidRPr="00453C81" w:rsidRDefault="00344541" w:rsidP="008E3E7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53C8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社長簽章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C16917" w:rsidRPr="00344541" w:rsidTr="00453C81">
        <w:trPr>
          <w:trHeight w:val="680"/>
        </w:trPr>
        <w:tc>
          <w:tcPr>
            <w:tcW w:w="47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917" w:rsidRPr="00453C81" w:rsidRDefault="00453C81" w:rsidP="008E3E7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53C8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指導老師簽章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17" w:rsidRPr="00344541" w:rsidRDefault="00C16917" w:rsidP="008E3E7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344541" w:rsidRPr="00344541" w:rsidTr="00453C81">
        <w:trPr>
          <w:trHeight w:val="680"/>
        </w:trPr>
        <w:tc>
          <w:tcPr>
            <w:tcW w:w="47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541" w:rsidRPr="00453C81" w:rsidRDefault="00453C81" w:rsidP="008E3E7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53C8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學務處課外活動指導組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41" w:rsidRPr="00344541" w:rsidRDefault="00344541" w:rsidP="008E3E7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B129F7" w:rsidRPr="00344541" w:rsidRDefault="00C16917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344541">
        <w:rPr>
          <w:rFonts w:ascii="新細明體" w:eastAsia="新細明體" w:hAnsi="新細明體" w:cs="新細明體" w:hint="eastAsia"/>
          <w:b/>
          <w:color w:val="000000"/>
          <w:sz w:val="28"/>
          <w:szCs w:val="28"/>
        </w:rPr>
        <w:t>※</w:t>
      </w:r>
      <w:r w:rsidRPr="0034454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粗框部分為課指組評分用，</w:t>
      </w:r>
      <w:r w:rsidR="00B129F7" w:rsidRPr="00344541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請勿填寫。</w:t>
      </w:r>
    </w:p>
    <w:sectPr w:rsidR="00B129F7" w:rsidRPr="00344541" w:rsidSect="00E8157E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3F" w:rsidRDefault="00B8213F" w:rsidP="00595455">
      <w:r>
        <w:separator/>
      </w:r>
    </w:p>
  </w:endnote>
  <w:endnote w:type="continuationSeparator" w:id="0">
    <w:p w:rsidR="00B8213F" w:rsidRDefault="00B8213F" w:rsidP="0059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3F" w:rsidRDefault="00B8213F" w:rsidP="00595455">
      <w:r>
        <w:separator/>
      </w:r>
    </w:p>
  </w:footnote>
  <w:footnote w:type="continuationSeparator" w:id="0">
    <w:p w:rsidR="00B8213F" w:rsidRDefault="00B8213F" w:rsidP="0059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140F"/>
    <w:multiLevelType w:val="hybridMultilevel"/>
    <w:tmpl w:val="6304E59C"/>
    <w:lvl w:ilvl="0" w:tplc="A7E0EB70">
      <w:start w:val="1"/>
      <w:numFmt w:val="taiwaneseCountingThousand"/>
      <w:lvlText w:val="%1、"/>
      <w:lvlJc w:val="left"/>
      <w:pPr>
        <w:ind w:left="142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E2171B"/>
    <w:multiLevelType w:val="hybridMultilevel"/>
    <w:tmpl w:val="348EA640"/>
    <w:lvl w:ilvl="0" w:tplc="720222CE">
      <w:start w:val="1"/>
      <w:numFmt w:val="taiwaneseCountingThousand"/>
      <w:lvlText w:val="%1、"/>
      <w:lvlJc w:val="left"/>
      <w:pPr>
        <w:ind w:left="1429" w:hanging="720"/>
      </w:pPr>
      <w:rPr>
        <w:rFonts w:asci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1A683B9B"/>
    <w:multiLevelType w:val="hybridMultilevel"/>
    <w:tmpl w:val="1F6848FC"/>
    <w:lvl w:ilvl="0" w:tplc="D62856F4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270945BC"/>
    <w:multiLevelType w:val="hybridMultilevel"/>
    <w:tmpl w:val="53C2ACC0"/>
    <w:lvl w:ilvl="0" w:tplc="3C143562">
      <w:start w:val="1"/>
      <w:numFmt w:val="taiwaneseCountingThousand"/>
      <w:lvlText w:val="%1、"/>
      <w:lvlJc w:val="left"/>
      <w:pPr>
        <w:ind w:left="1575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4" w15:restartNumberingAfterBreak="0">
    <w:nsid w:val="29C52651"/>
    <w:multiLevelType w:val="hybridMultilevel"/>
    <w:tmpl w:val="F1A625DA"/>
    <w:lvl w:ilvl="0" w:tplc="4EB4E67E">
      <w:start w:val="1"/>
      <w:numFmt w:val="taiwaneseCountingThousand"/>
      <w:lvlText w:val="%1、"/>
      <w:lvlJc w:val="left"/>
      <w:pPr>
        <w:ind w:left="1575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 w15:restartNumberingAfterBreak="0">
    <w:nsid w:val="355D636D"/>
    <w:multiLevelType w:val="hybridMultilevel"/>
    <w:tmpl w:val="4A26EFC8"/>
    <w:lvl w:ilvl="0" w:tplc="772EC000">
      <w:start w:val="1"/>
      <w:numFmt w:val="taiwaneseCountingThousand"/>
      <w:lvlText w:val="%1、"/>
      <w:lvlJc w:val="left"/>
      <w:pPr>
        <w:ind w:left="855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45B91A76"/>
    <w:multiLevelType w:val="hybridMultilevel"/>
    <w:tmpl w:val="41BAD0CC"/>
    <w:lvl w:ilvl="0" w:tplc="0E62452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A11988"/>
    <w:multiLevelType w:val="hybridMultilevel"/>
    <w:tmpl w:val="6AF83CA6"/>
    <w:lvl w:ilvl="0" w:tplc="3898A0E2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4E945172"/>
    <w:multiLevelType w:val="hybridMultilevel"/>
    <w:tmpl w:val="C9869DC8"/>
    <w:lvl w:ilvl="0" w:tplc="CAAA94E6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B02261"/>
    <w:multiLevelType w:val="hybridMultilevel"/>
    <w:tmpl w:val="19A04E98"/>
    <w:lvl w:ilvl="0" w:tplc="DDDAA2F4">
      <w:start w:val="1"/>
      <w:numFmt w:val="taiwaneseCountingThousand"/>
      <w:lvlText w:val="%1、"/>
      <w:lvlJc w:val="left"/>
      <w:pPr>
        <w:ind w:left="2295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5" w:hanging="480"/>
      </w:pPr>
    </w:lvl>
    <w:lvl w:ilvl="2" w:tplc="0409001B" w:tentative="1">
      <w:start w:val="1"/>
      <w:numFmt w:val="lowerRoman"/>
      <w:lvlText w:val="%3."/>
      <w:lvlJc w:val="right"/>
      <w:pPr>
        <w:ind w:left="3015" w:hanging="480"/>
      </w:pPr>
    </w:lvl>
    <w:lvl w:ilvl="3" w:tplc="0409000F" w:tentative="1">
      <w:start w:val="1"/>
      <w:numFmt w:val="decimal"/>
      <w:lvlText w:val="%4."/>
      <w:lvlJc w:val="left"/>
      <w:pPr>
        <w:ind w:left="3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5" w:hanging="480"/>
      </w:pPr>
    </w:lvl>
    <w:lvl w:ilvl="5" w:tplc="0409001B" w:tentative="1">
      <w:start w:val="1"/>
      <w:numFmt w:val="lowerRoman"/>
      <w:lvlText w:val="%6."/>
      <w:lvlJc w:val="right"/>
      <w:pPr>
        <w:ind w:left="4455" w:hanging="480"/>
      </w:pPr>
    </w:lvl>
    <w:lvl w:ilvl="6" w:tplc="0409000F" w:tentative="1">
      <w:start w:val="1"/>
      <w:numFmt w:val="decimal"/>
      <w:lvlText w:val="%7."/>
      <w:lvlJc w:val="left"/>
      <w:pPr>
        <w:ind w:left="4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5" w:hanging="480"/>
      </w:pPr>
    </w:lvl>
    <w:lvl w:ilvl="8" w:tplc="0409001B" w:tentative="1">
      <w:start w:val="1"/>
      <w:numFmt w:val="lowerRoman"/>
      <w:lvlText w:val="%9."/>
      <w:lvlJc w:val="right"/>
      <w:pPr>
        <w:ind w:left="5895" w:hanging="480"/>
      </w:pPr>
    </w:lvl>
  </w:abstractNum>
  <w:abstractNum w:abstractNumId="10" w15:restartNumberingAfterBreak="0">
    <w:nsid w:val="608C1E39"/>
    <w:multiLevelType w:val="hybridMultilevel"/>
    <w:tmpl w:val="F0CA3CE2"/>
    <w:lvl w:ilvl="0" w:tplc="DB70D44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A127D2"/>
    <w:multiLevelType w:val="hybridMultilevel"/>
    <w:tmpl w:val="9C4EE5B8"/>
    <w:lvl w:ilvl="0" w:tplc="A3B0096A">
      <w:start w:val="1"/>
      <w:numFmt w:val="taiwaneseCountingThousand"/>
      <w:lvlText w:val="%1、"/>
      <w:lvlJc w:val="left"/>
      <w:pPr>
        <w:ind w:left="1429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54"/>
    <w:rsid w:val="00020462"/>
    <w:rsid w:val="00033C3B"/>
    <w:rsid w:val="00046B1D"/>
    <w:rsid w:val="00054F3D"/>
    <w:rsid w:val="000624C0"/>
    <w:rsid w:val="00082007"/>
    <w:rsid w:val="000B3AB9"/>
    <w:rsid w:val="000D2A9D"/>
    <w:rsid w:val="000D6337"/>
    <w:rsid w:val="0011376C"/>
    <w:rsid w:val="001160A3"/>
    <w:rsid w:val="001362A9"/>
    <w:rsid w:val="00144FAB"/>
    <w:rsid w:val="00150C20"/>
    <w:rsid w:val="00155476"/>
    <w:rsid w:val="00164D65"/>
    <w:rsid w:val="00171143"/>
    <w:rsid w:val="00176DC8"/>
    <w:rsid w:val="001946A1"/>
    <w:rsid w:val="001B1E54"/>
    <w:rsid w:val="001D28F3"/>
    <w:rsid w:val="001D6EB7"/>
    <w:rsid w:val="001E65BD"/>
    <w:rsid w:val="001F7530"/>
    <w:rsid w:val="002026C8"/>
    <w:rsid w:val="0020288B"/>
    <w:rsid w:val="0022037C"/>
    <w:rsid w:val="00234121"/>
    <w:rsid w:val="002548DA"/>
    <w:rsid w:val="00262DFC"/>
    <w:rsid w:val="00266A8F"/>
    <w:rsid w:val="00274DD5"/>
    <w:rsid w:val="00286834"/>
    <w:rsid w:val="00294CB8"/>
    <w:rsid w:val="002C5803"/>
    <w:rsid w:val="002F3314"/>
    <w:rsid w:val="0030041B"/>
    <w:rsid w:val="00302A20"/>
    <w:rsid w:val="00344541"/>
    <w:rsid w:val="00346DA4"/>
    <w:rsid w:val="00373B6A"/>
    <w:rsid w:val="00380A50"/>
    <w:rsid w:val="00383B7F"/>
    <w:rsid w:val="00391A6C"/>
    <w:rsid w:val="00391E82"/>
    <w:rsid w:val="00397993"/>
    <w:rsid w:val="003C2DDB"/>
    <w:rsid w:val="003E0D34"/>
    <w:rsid w:val="004068F4"/>
    <w:rsid w:val="004078DC"/>
    <w:rsid w:val="00453C81"/>
    <w:rsid w:val="0047294A"/>
    <w:rsid w:val="00486469"/>
    <w:rsid w:val="004A691B"/>
    <w:rsid w:val="004C65B8"/>
    <w:rsid w:val="004C6691"/>
    <w:rsid w:val="004E5860"/>
    <w:rsid w:val="004E669F"/>
    <w:rsid w:val="004F3F8D"/>
    <w:rsid w:val="00500B31"/>
    <w:rsid w:val="00501D04"/>
    <w:rsid w:val="005234A2"/>
    <w:rsid w:val="00551AB8"/>
    <w:rsid w:val="00560FD6"/>
    <w:rsid w:val="0057291D"/>
    <w:rsid w:val="0057432D"/>
    <w:rsid w:val="00595455"/>
    <w:rsid w:val="005A3D16"/>
    <w:rsid w:val="005B6585"/>
    <w:rsid w:val="005C154D"/>
    <w:rsid w:val="005D0A9A"/>
    <w:rsid w:val="005F15A4"/>
    <w:rsid w:val="00603BF9"/>
    <w:rsid w:val="00605533"/>
    <w:rsid w:val="00605E99"/>
    <w:rsid w:val="006444E2"/>
    <w:rsid w:val="00647DFC"/>
    <w:rsid w:val="00667623"/>
    <w:rsid w:val="00672359"/>
    <w:rsid w:val="006A69BD"/>
    <w:rsid w:val="006D4D97"/>
    <w:rsid w:val="006E6A61"/>
    <w:rsid w:val="006F1B96"/>
    <w:rsid w:val="006F286C"/>
    <w:rsid w:val="007177E1"/>
    <w:rsid w:val="00717DE2"/>
    <w:rsid w:val="007239CB"/>
    <w:rsid w:val="00734BC1"/>
    <w:rsid w:val="007850A5"/>
    <w:rsid w:val="007A09CD"/>
    <w:rsid w:val="007C479C"/>
    <w:rsid w:val="007C6BE0"/>
    <w:rsid w:val="007D132B"/>
    <w:rsid w:val="00830B48"/>
    <w:rsid w:val="00851BE1"/>
    <w:rsid w:val="00855296"/>
    <w:rsid w:val="0088627D"/>
    <w:rsid w:val="00893DCC"/>
    <w:rsid w:val="008C0491"/>
    <w:rsid w:val="008E5321"/>
    <w:rsid w:val="008E7DC7"/>
    <w:rsid w:val="008F6AD8"/>
    <w:rsid w:val="00924468"/>
    <w:rsid w:val="00924849"/>
    <w:rsid w:val="009305D9"/>
    <w:rsid w:val="009400BA"/>
    <w:rsid w:val="0096615B"/>
    <w:rsid w:val="009817FE"/>
    <w:rsid w:val="00990C84"/>
    <w:rsid w:val="00991651"/>
    <w:rsid w:val="009B2CAF"/>
    <w:rsid w:val="009B4EB5"/>
    <w:rsid w:val="009B54C4"/>
    <w:rsid w:val="009B6285"/>
    <w:rsid w:val="009E40DE"/>
    <w:rsid w:val="009F5942"/>
    <w:rsid w:val="00A03793"/>
    <w:rsid w:val="00A04269"/>
    <w:rsid w:val="00A06B0E"/>
    <w:rsid w:val="00A14B89"/>
    <w:rsid w:val="00A36207"/>
    <w:rsid w:val="00A63980"/>
    <w:rsid w:val="00A832CE"/>
    <w:rsid w:val="00A86314"/>
    <w:rsid w:val="00A8775C"/>
    <w:rsid w:val="00AB5C24"/>
    <w:rsid w:val="00AF36BF"/>
    <w:rsid w:val="00AF4CA8"/>
    <w:rsid w:val="00B04B84"/>
    <w:rsid w:val="00B10283"/>
    <w:rsid w:val="00B129F7"/>
    <w:rsid w:val="00B472CC"/>
    <w:rsid w:val="00B70410"/>
    <w:rsid w:val="00B8213F"/>
    <w:rsid w:val="00BA3C3A"/>
    <w:rsid w:val="00BC3C7F"/>
    <w:rsid w:val="00BD2DA8"/>
    <w:rsid w:val="00BD39DF"/>
    <w:rsid w:val="00C054B1"/>
    <w:rsid w:val="00C07E7A"/>
    <w:rsid w:val="00C16917"/>
    <w:rsid w:val="00C26428"/>
    <w:rsid w:val="00C325E5"/>
    <w:rsid w:val="00C33ADB"/>
    <w:rsid w:val="00C64AFB"/>
    <w:rsid w:val="00C81A0A"/>
    <w:rsid w:val="00C94D42"/>
    <w:rsid w:val="00CC734F"/>
    <w:rsid w:val="00CD5FB8"/>
    <w:rsid w:val="00D2544A"/>
    <w:rsid w:val="00D57707"/>
    <w:rsid w:val="00D7342A"/>
    <w:rsid w:val="00D73E0C"/>
    <w:rsid w:val="00D7649E"/>
    <w:rsid w:val="00D92C96"/>
    <w:rsid w:val="00DC218C"/>
    <w:rsid w:val="00DF292A"/>
    <w:rsid w:val="00E138E2"/>
    <w:rsid w:val="00E2084A"/>
    <w:rsid w:val="00E37118"/>
    <w:rsid w:val="00E6301E"/>
    <w:rsid w:val="00E672B1"/>
    <w:rsid w:val="00E8157E"/>
    <w:rsid w:val="00E815EC"/>
    <w:rsid w:val="00EC26E9"/>
    <w:rsid w:val="00ED0AC0"/>
    <w:rsid w:val="00ED4C6E"/>
    <w:rsid w:val="00ED6FFF"/>
    <w:rsid w:val="00F05995"/>
    <w:rsid w:val="00F23CDC"/>
    <w:rsid w:val="00F25EAA"/>
    <w:rsid w:val="00F27C61"/>
    <w:rsid w:val="00F50E42"/>
    <w:rsid w:val="00F75EEA"/>
    <w:rsid w:val="00FA0BF4"/>
    <w:rsid w:val="00FE44D9"/>
    <w:rsid w:val="00FE6EEE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1EF6B6-62CA-4F87-918E-CEE31CBA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55"/>
    <w:rPr>
      <w:sz w:val="20"/>
      <w:szCs w:val="20"/>
    </w:rPr>
  </w:style>
  <w:style w:type="paragraph" w:styleId="a7">
    <w:name w:val="Body Text Indent"/>
    <w:basedOn w:val="a"/>
    <w:link w:val="a8"/>
    <w:rsid w:val="00595455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character" w:customStyle="1" w:styleId="a8">
    <w:name w:val="本文縮排 字元"/>
    <w:basedOn w:val="a0"/>
    <w:link w:val="a7"/>
    <w:rsid w:val="00595455"/>
    <w:rPr>
      <w:rFonts w:ascii="Arial Unicode MS" w:eastAsia="Arial Unicode MS" w:hAnsi="Arial Unicode MS" w:cs="Times New Roman"/>
      <w:kern w:val="0"/>
      <w:szCs w:val="24"/>
    </w:rPr>
  </w:style>
  <w:style w:type="paragraph" w:styleId="a9">
    <w:name w:val="List Paragraph"/>
    <w:basedOn w:val="a"/>
    <w:uiPriority w:val="34"/>
    <w:qFormat/>
    <w:rsid w:val="00C325E5"/>
    <w:pPr>
      <w:ind w:leftChars="200" w:left="480"/>
    </w:pPr>
  </w:style>
  <w:style w:type="table" w:styleId="aa">
    <w:name w:val="Table Grid"/>
    <w:basedOn w:val="a1"/>
    <w:uiPriority w:val="59"/>
    <w:rsid w:val="00E8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4041-6250-478E-A450-CC23EE00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YPU-HO</cp:lastModifiedBy>
  <cp:revision>2</cp:revision>
  <cp:lastPrinted>2017-12-01T01:51:00Z</cp:lastPrinted>
  <dcterms:created xsi:type="dcterms:W3CDTF">2018-07-18T07:13:00Z</dcterms:created>
  <dcterms:modified xsi:type="dcterms:W3CDTF">2018-07-18T07:13:00Z</dcterms:modified>
</cp:coreProperties>
</file>